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A4534" w:rsidRDefault="003A4534" w:rsidP="003A4534">
      <w:pPr>
        <w:rPr>
          <w:rFonts w:ascii="Arial" w:hAnsi="Arial" w:cs="Arial" w:hint="cs"/>
          <w:b/>
          <w:sz w:val="22"/>
          <w:szCs w:val="22"/>
          <w:rtl/>
        </w:rPr>
      </w:pPr>
    </w:p>
    <w:tbl>
      <w:tblPr>
        <w:tblpPr w:leftFromText="180" w:rightFromText="180" w:vertAnchor="page" w:horzAnchor="page" w:tblpX="6236"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B66620" w:rsidP="00B66620">
            <w:pPr>
              <w:spacing w:line="276" w:lineRule="auto"/>
              <w:rPr>
                <w:rFonts w:ascii="Arial" w:hAnsi="Arial" w:cs="Arial"/>
                <w:b/>
                <w:sz w:val="22"/>
                <w:szCs w:val="22"/>
                <w:rtl/>
              </w:rPr>
            </w:pPr>
            <w:r>
              <w:rPr>
                <w:rFonts w:ascii="Arial" w:hAnsi="Arial" w:cs="Arial" w:hint="cs"/>
                <w:b/>
                <w:sz w:val="22"/>
                <w:szCs w:val="22"/>
                <w:rtl/>
              </w:rPr>
              <w:t>הכלכלה</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570583" w:rsidP="00B66620">
            <w:pPr>
              <w:spacing w:line="276" w:lineRule="auto"/>
              <w:rPr>
                <w:rFonts w:ascii="Arial" w:hAnsi="Arial" w:cs="Arial"/>
                <w:b/>
                <w:sz w:val="22"/>
                <w:szCs w:val="22"/>
                <w:rtl/>
              </w:rPr>
            </w:pPr>
            <w:r>
              <w:rPr>
                <w:rFonts w:ascii="Arial" w:hAnsi="Arial" w:cs="Arial" w:hint="cs"/>
                <w:b/>
                <w:sz w:val="22"/>
                <w:szCs w:val="22"/>
                <w:rtl/>
              </w:rPr>
              <w:t xml:space="preserve"> </w:t>
            </w:r>
            <w:r w:rsidR="00665DAC">
              <w:rPr>
                <w:rFonts w:ascii="Arial" w:hAnsi="Arial" w:cs="Arial" w:hint="cs"/>
                <w:b/>
                <w:sz w:val="22"/>
                <w:szCs w:val="22"/>
                <w:rtl/>
              </w:rPr>
              <w:t>מערכות מידע</w:t>
            </w:r>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53500C" w:rsidRDefault="000D6C77" w:rsidP="008D792A">
            <w:pPr>
              <w:spacing w:line="276" w:lineRule="auto"/>
              <w:rPr>
                <w:rFonts w:ascii="Arial" w:hAnsi="Arial" w:cs="Arial"/>
                <w:b/>
                <w:sz w:val="22"/>
                <w:szCs w:val="22"/>
                <w:rtl/>
              </w:rPr>
            </w:pPr>
            <w:r>
              <w:rPr>
                <w:rFonts w:ascii="Arial" w:hAnsi="Arial" w:cs="Arial" w:hint="cs"/>
                <w:b/>
                <w:sz w:val="22"/>
                <w:szCs w:val="22"/>
                <w:rtl/>
              </w:rPr>
              <w:t xml:space="preserve"> </w:t>
            </w:r>
            <w:r w:rsidR="008D792A">
              <w:rPr>
                <w:rFonts w:ascii="Arial" w:hAnsi="Arial" w:cs="Arial" w:hint="cs"/>
                <w:b/>
                <w:sz w:val="22"/>
                <w:szCs w:val="22"/>
                <w:rtl/>
              </w:rPr>
              <w:t>15.1.17</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294E09">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294E09">
        <w:rPr>
          <w:rFonts w:ascii="Arial" w:hAnsi="Arial" w:cs="Arial"/>
          <w:b/>
          <w:sz w:val="28"/>
          <w:szCs w:val="28"/>
        </w:rPr>
        <w:t>X</w:t>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CE70B4"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CE70B4" w:rsidRPr="0053500C" w:rsidTr="00534084">
        <w:tc>
          <w:tcPr>
            <w:tcW w:w="9178" w:type="dxa"/>
            <w:tcBorders>
              <w:bottom w:val="single" w:sz="4" w:space="0" w:color="auto"/>
            </w:tcBorders>
            <w:vAlign w:val="center"/>
          </w:tcPr>
          <w:p w:rsidR="008D792A" w:rsidRPr="008D792A" w:rsidRDefault="008D792A" w:rsidP="008D792A">
            <w:pPr>
              <w:rPr>
                <w:rFonts w:ascii="Arial" w:eastAsia="Calibri" w:hAnsi="Arial" w:cs="Arial"/>
                <w:b/>
                <w:bCs/>
                <w:sz w:val="28"/>
                <w:szCs w:val="28"/>
                <w:rtl/>
                <w:lang w:eastAsia="en-US"/>
              </w:rPr>
            </w:pPr>
            <w:r w:rsidRPr="008D792A">
              <w:rPr>
                <w:rFonts w:ascii="Arial" w:hAnsi="Arial" w:cs="Arial"/>
                <w:bCs/>
                <w:sz w:val="22"/>
                <w:szCs w:val="22"/>
                <w:rtl/>
                <w:lang w:eastAsia="en-US"/>
              </w:rPr>
              <w:t xml:space="preserve"> </w:t>
            </w:r>
            <w:r w:rsidRPr="008D792A">
              <w:rPr>
                <w:rFonts w:eastAsia="Calibri" w:cs="David" w:hint="cs"/>
                <w:sz w:val="22"/>
                <w:szCs w:val="22"/>
                <w:rtl/>
              </w:rPr>
              <w:t xml:space="preserve"> </w:t>
            </w:r>
            <w:r w:rsidRPr="008D792A">
              <w:rPr>
                <w:rFonts w:eastAsia="Calibri" w:cs="David" w:hint="cs"/>
                <w:b/>
                <w:bCs/>
                <w:sz w:val="28"/>
                <w:szCs w:val="28"/>
                <w:rtl/>
              </w:rPr>
              <w:t xml:space="preserve">התקשרות עם חברת </w:t>
            </w:r>
            <w:proofErr w:type="spellStart"/>
            <w:r w:rsidRPr="008D792A">
              <w:rPr>
                <w:rFonts w:eastAsia="Calibri" w:cs="David" w:hint="cs"/>
                <w:b/>
                <w:bCs/>
                <w:sz w:val="28"/>
                <w:szCs w:val="28"/>
                <w:rtl/>
              </w:rPr>
              <w:t>פנמסופט</w:t>
            </w:r>
            <w:proofErr w:type="spellEnd"/>
            <w:r w:rsidRPr="008D792A">
              <w:rPr>
                <w:rFonts w:eastAsia="Calibri" w:cs="David" w:hint="cs"/>
                <w:b/>
                <w:bCs/>
                <w:sz w:val="28"/>
                <w:szCs w:val="28"/>
                <w:rtl/>
              </w:rPr>
              <w:t xml:space="preserve">  </w:t>
            </w:r>
            <w:r w:rsidR="00614637">
              <w:rPr>
                <w:rFonts w:eastAsia="Calibri" w:cs="David" w:hint="cs"/>
                <w:b/>
                <w:bCs/>
                <w:sz w:val="28"/>
                <w:szCs w:val="28"/>
                <w:rtl/>
              </w:rPr>
              <w:t xml:space="preserve">בגין הסבה </w:t>
            </w:r>
            <w:r w:rsidRPr="008D792A">
              <w:rPr>
                <w:rFonts w:eastAsia="Calibri" w:cs="David" w:hint="cs"/>
                <w:b/>
                <w:bCs/>
                <w:sz w:val="28"/>
                <w:szCs w:val="28"/>
                <w:rtl/>
              </w:rPr>
              <w:t xml:space="preserve">למערכת </w:t>
            </w:r>
            <w:r w:rsidRPr="008D792A">
              <w:rPr>
                <w:rFonts w:eastAsia="Calibri" w:cs="David"/>
                <w:b/>
                <w:bCs/>
                <w:sz w:val="28"/>
                <w:szCs w:val="28"/>
              </w:rPr>
              <w:t>Seq</w:t>
            </w:r>
            <w:r>
              <w:rPr>
                <w:rFonts w:eastAsia="Calibri" w:cs="David"/>
                <w:b/>
                <w:bCs/>
                <w:sz w:val="28"/>
                <w:szCs w:val="28"/>
              </w:rPr>
              <w:t>uence</w:t>
            </w:r>
            <w:r w:rsidRPr="008D792A">
              <w:rPr>
                <w:rFonts w:eastAsia="Calibri" w:cs="David"/>
                <w:b/>
                <w:bCs/>
                <w:sz w:val="28"/>
                <w:szCs w:val="28"/>
              </w:rPr>
              <w:t xml:space="preserve">8 </w:t>
            </w:r>
            <w:r w:rsidRPr="008D792A">
              <w:rPr>
                <w:rFonts w:eastAsia="Calibri" w:cs="David" w:hint="cs"/>
                <w:b/>
                <w:bCs/>
                <w:sz w:val="28"/>
                <w:szCs w:val="28"/>
                <w:rtl/>
              </w:rPr>
              <w:t> </w:t>
            </w:r>
          </w:p>
          <w:p w:rsidR="008D792A" w:rsidRDefault="008D792A" w:rsidP="008D792A">
            <w:pPr>
              <w:rPr>
                <w:rFonts w:ascii="Arial" w:eastAsia="Calibri" w:hAnsi="Arial" w:cs="Arial"/>
                <w:sz w:val="22"/>
                <w:szCs w:val="22"/>
                <w:rtl/>
                <w:lang w:eastAsia="en-US"/>
              </w:rPr>
            </w:pPr>
          </w:p>
          <w:p w:rsidR="008D792A" w:rsidRPr="008D792A" w:rsidRDefault="008D792A" w:rsidP="008D792A">
            <w:pPr>
              <w:rPr>
                <w:rFonts w:ascii="Arial" w:eastAsia="Calibri" w:hAnsi="Arial" w:cs="Arial"/>
                <w:sz w:val="22"/>
                <w:szCs w:val="22"/>
                <w:lang w:eastAsia="en-US"/>
              </w:rPr>
            </w:pPr>
            <w:r w:rsidRPr="008D792A">
              <w:rPr>
                <w:rFonts w:ascii="Arial" w:eastAsia="Calibri" w:hAnsi="Arial" w:cs="Arial"/>
                <w:sz w:val="22"/>
                <w:szCs w:val="22"/>
                <w:rtl/>
                <w:lang w:eastAsia="en-US"/>
              </w:rPr>
              <w:t xml:space="preserve">במשרד הכלכלה קיימת טכנולוגיה למערכות תומכי תהליכים </w:t>
            </w:r>
            <w:r w:rsidRPr="008D792A">
              <w:rPr>
                <w:rFonts w:ascii="Arial" w:eastAsia="Calibri" w:hAnsi="Arial" w:cs="Arial"/>
                <w:sz w:val="22"/>
                <w:szCs w:val="22"/>
                <w:lang w:eastAsia="en-US"/>
              </w:rPr>
              <w:t xml:space="preserve">sequence </w:t>
            </w:r>
            <w:r w:rsidRPr="008D792A">
              <w:rPr>
                <w:rFonts w:ascii="Arial" w:eastAsia="Calibri" w:hAnsi="Arial" w:cs="Arial"/>
                <w:sz w:val="22"/>
                <w:szCs w:val="22"/>
                <w:rtl/>
                <w:lang w:eastAsia="en-US"/>
              </w:rPr>
              <w:t xml:space="preserve"> של חברת </w:t>
            </w:r>
            <w:proofErr w:type="spellStart"/>
            <w:r w:rsidRPr="008D792A">
              <w:rPr>
                <w:rFonts w:ascii="Arial" w:eastAsia="Calibri" w:hAnsi="Arial" w:cs="Arial"/>
                <w:sz w:val="22"/>
                <w:szCs w:val="22"/>
                <w:rtl/>
                <w:lang w:eastAsia="en-US"/>
              </w:rPr>
              <w:t>פנמסופט</w:t>
            </w:r>
            <w:proofErr w:type="spellEnd"/>
            <w:r w:rsidRPr="008D792A">
              <w:rPr>
                <w:rFonts w:ascii="Arial" w:eastAsia="Calibri" w:hAnsi="Arial" w:cs="Arial"/>
                <w:sz w:val="22"/>
                <w:szCs w:val="22"/>
                <w:rtl/>
                <w:lang w:eastAsia="en-US"/>
              </w:rPr>
              <w:t>. הטכנולוגיה נבחרה בתהליך מכרז ב2006 ויש כעת 900 רישיונות משתמשים.</w:t>
            </w:r>
          </w:p>
          <w:p w:rsidR="008D792A" w:rsidRPr="008D792A" w:rsidRDefault="008D792A" w:rsidP="008D792A">
            <w:pPr>
              <w:rPr>
                <w:rFonts w:ascii="Arial" w:eastAsia="Calibri" w:hAnsi="Arial" w:cs="Arial"/>
                <w:sz w:val="22"/>
                <w:szCs w:val="22"/>
                <w:lang w:eastAsia="en-US"/>
              </w:rPr>
            </w:pPr>
            <w:r w:rsidRPr="008D792A">
              <w:rPr>
                <w:rFonts w:ascii="Arial" w:eastAsia="Calibri" w:hAnsi="Arial" w:cs="Arial"/>
                <w:sz w:val="22"/>
                <w:szCs w:val="22"/>
                <w:rtl/>
                <w:lang w:eastAsia="en-US"/>
              </w:rPr>
              <w:t xml:space="preserve">כעת יש מספר מערכות המבוססות </w:t>
            </w:r>
            <w:r w:rsidRPr="008D792A">
              <w:rPr>
                <w:rFonts w:ascii="Calibri" w:eastAsia="Calibri" w:hAnsi="Calibri" w:cs="Times New Roman"/>
                <w:sz w:val="22"/>
                <w:szCs w:val="22"/>
                <w:lang w:eastAsia="en-US"/>
              </w:rPr>
              <w:t>work Flow</w:t>
            </w:r>
            <w:r w:rsidRPr="008D792A">
              <w:rPr>
                <w:rFonts w:ascii="Arial" w:eastAsia="Calibri" w:hAnsi="Arial" w:cs="Arial"/>
                <w:sz w:val="22"/>
                <w:szCs w:val="22"/>
                <w:rtl/>
                <w:lang w:eastAsia="en-US"/>
              </w:rPr>
              <w:t xml:space="preserve"> בשלבי אפיון ופיתוח מתקדמים בטכנולוגיה </w:t>
            </w:r>
            <w:r w:rsidRPr="008D792A">
              <w:rPr>
                <w:rFonts w:ascii="Arial" w:eastAsia="Calibri" w:hAnsi="Arial" w:cs="Arial"/>
                <w:sz w:val="22"/>
                <w:szCs w:val="22"/>
                <w:lang w:eastAsia="en-US"/>
              </w:rPr>
              <w:t xml:space="preserve">sequence 6 </w:t>
            </w:r>
            <w:r w:rsidRPr="008D792A">
              <w:rPr>
                <w:rFonts w:ascii="Arial" w:eastAsia="Calibri" w:hAnsi="Arial" w:cs="Arial"/>
                <w:sz w:val="22"/>
                <w:szCs w:val="22"/>
                <w:rtl/>
                <w:lang w:eastAsia="en-US"/>
              </w:rPr>
              <w:t xml:space="preserve"> של חברת </w:t>
            </w:r>
            <w:proofErr w:type="spellStart"/>
            <w:r w:rsidRPr="008D792A">
              <w:rPr>
                <w:rFonts w:ascii="Arial" w:eastAsia="Calibri" w:hAnsi="Arial" w:cs="Arial"/>
                <w:sz w:val="22"/>
                <w:szCs w:val="22"/>
                <w:rtl/>
                <w:lang w:eastAsia="en-US"/>
              </w:rPr>
              <w:t>פנמסופט</w:t>
            </w:r>
            <w:proofErr w:type="spellEnd"/>
            <w:r w:rsidRPr="008D792A">
              <w:rPr>
                <w:rFonts w:ascii="Arial" w:eastAsia="Calibri" w:hAnsi="Arial" w:cs="Arial"/>
                <w:sz w:val="22"/>
                <w:szCs w:val="22"/>
                <w:rtl/>
                <w:lang w:eastAsia="en-US"/>
              </w:rPr>
              <w:t>:</w:t>
            </w:r>
          </w:p>
          <w:p w:rsidR="008D792A" w:rsidRPr="008D792A" w:rsidRDefault="008D792A" w:rsidP="008D792A">
            <w:pPr>
              <w:numPr>
                <w:ilvl w:val="0"/>
                <w:numId w:val="8"/>
              </w:numPr>
              <w:rPr>
                <w:rFonts w:eastAsia="Calibri" w:cs="Times New Roman"/>
                <w:sz w:val="22"/>
                <w:szCs w:val="22"/>
                <w:rtl/>
                <w:lang w:eastAsia="en-US"/>
              </w:rPr>
            </w:pPr>
            <w:r w:rsidRPr="008D792A">
              <w:rPr>
                <w:rFonts w:ascii="Arial" w:eastAsia="Calibri" w:hAnsi="Arial" w:cs="Arial"/>
                <w:sz w:val="22"/>
                <w:szCs w:val="22"/>
                <w:rtl/>
                <w:lang w:eastAsia="en-US"/>
              </w:rPr>
              <w:t>מערכות מכס (שחט, רישיונות, מכסות)</w:t>
            </w:r>
          </w:p>
          <w:p w:rsidR="008D792A" w:rsidRPr="008D792A" w:rsidRDefault="008D792A" w:rsidP="008D792A">
            <w:pPr>
              <w:numPr>
                <w:ilvl w:val="0"/>
                <w:numId w:val="8"/>
              </w:numPr>
              <w:rPr>
                <w:rFonts w:ascii="Calibri" w:eastAsia="Calibri" w:hAnsi="Calibri" w:cs="Times New Roman"/>
                <w:sz w:val="22"/>
                <w:szCs w:val="22"/>
                <w:rtl/>
                <w:lang w:eastAsia="en-US"/>
              </w:rPr>
            </w:pPr>
            <w:r w:rsidRPr="008D792A">
              <w:rPr>
                <w:rFonts w:ascii="Arial" w:eastAsia="Calibri" w:hAnsi="Arial" w:cs="Arial"/>
                <w:sz w:val="22"/>
                <w:szCs w:val="22"/>
                <w:rtl/>
                <w:lang w:eastAsia="en-US"/>
              </w:rPr>
              <w:t>יהלומים</w:t>
            </w:r>
          </w:p>
          <w:p w:rsidR="008D792A" w:rsidRPr="008D792A" w:rsidRDefault="008D792A" w:rsidP="008D792A">
            <w:pPr>
              <w:numPr>
                <w:ilvl w:val="0"/>
                <w:numId w:val="8"/>
              </w:numPr>
              <w:rPr>
                <w:rFonts w:ascii="Arial" w:eastAsia="Calibri" w:hAnsi="Arial" w:cs="Arial"/>
                <w:sz w:val="22"/>
                <w:szCs w:val="22"/>
                <w:lang w:eastAsia="en-US"/>
              </w:rPr>
            </w:pPr>
            <w:r w:rsidRPr="008D792A">
              <w:rPr>
                <w:rFonts w:ascii="Arial" w:eastAsia="Calibri" w:hAnsi="Arial" w:cs="Arial"/>
                <w:sz w:val="22"/>
                <w:szCs w:val="22"/>
                <w:rtl/>
                <w:lang w:eastAsia="en-US"/>
              </w:rPr>
              <w:t>תקינה</w:t>
            </w:r>
          </w:p>
          <w:p w:rsidR="008D792A" w:rsidRPr="008D792A" w:rsidRDefault="008D792A" w:rsidP="008D792A">
            <w:pPr>
              <w:rPr>
                <w:rFonts w:ascii="Arial" w:eastAsia="Calibri" w:hAnsi="Arial" w:cs="Arial"/>
                <w:sz w:val="22"/>
                <w:szCs w:val="22"/>
                <w:lang w:eastAsia="en-US"/>
              </w:rPr>
            </w:pPr>
            <w:r>
              <w:rPr>
                <w:rFonts w:ascii="Calibri" w:eastAsia="Calibri" w:hAnsi="Calibri" w:cs="Times New Roman"/>
                <w:sz w:val="22"/>
                <w:szCs w:val="22"/>
                <w:lang w:eastAsia="en-US"/>
              </w:rPr>
              <w:t xml:space="preserve"> </w:t>
            </w:r>
            <w:r w:rsidRPr="008D792A">
              <w:rPr>
                <w:rFonts w:ascii="Arial" w:eastAsia="Calibri" w:hAnsi="Arial" w:cs="Arial"/>
                <w:sz w:val="22"/>
                <w:szCs w:val="22"/>
                <w:rtl/>
                <w:lang w:eastAsia="en-US"/>
              </w:rPr>
              <w:t>  </w:t>
            </w:r>
            <w:r w:rsidRPr="008D792A">
              <w:rPr>
                <w:rFonts w:ascii="Arial" w:eastAsia="Calibri" w:hAnsi="Arial" w:cs="Arial"/>
                <w:sz w:val="22"/>
                <w:szCs w:val="22"/>
                <w:lang w:eastAsia="en-US"/>
              </w:rPr>
              <w:t>Sequence</w:t>
            </w:r>
            <w:r>
              <w:rPr>
                <w:rFonts w:ascii="Arial" w:eastAsia="Calibri" w:hAnsi="Arial" w:cs="Arial"/>
                <w:sz w:val="22"/>
                <w:szCs w:val="22"/>
                <w:lang w:eastAsia="en-US"/>
              </w:rPr>
              <w:t>6</w:t>
            </w:r>
            <w:r w:rsidRPr="008D792A">
              <w:rPr>
                <w:rFonts w:ascii="Arial" w:eastAsia="Calibri" w:hAnsi="Arial" w:cs="Arial"/>
                <w:sz w:val="22"/>
                <w:szCs w:val="22"/>
                <w:rtl/>
                <w:lang w:eastAsia="en-US"/>
              </w:rPr>
              <w:t xml:space="preserve"> הקיים היום, כבר אינו נתמך מבחינת גרסה, וחברת </w:t>
            </w:r>
            <w:proofErr w:type="spellStart"/>
            <w:r w:rsidRPr="008D792A">
              <w:rPr>
                <w:rFonts w:ascii="Calibri" w:eastAsia="Calibri" w:hAnsi="Calibri" w:cs="Times New Roman"/>
                <w:sz w:val="22"/>
                <w:szCs w:val="22"/>
                <w:lang w:eastAsia="en-US"/>
              </w:rPr>
              <w:t>PNMSoft</w:t>
            </w:r>
            <w:proofErr w:type="spellEnd"/>
            <w:r w:rsidRPr="008D792A">
              <w:rPr>
                <w:rFonts w:ascii="Arial" w:eastAsia="Calibri" w:hAnsi="Arial" w:cs="Arial"/>
                <w:sz w:val="22"/>
                <w:szCs w:val="22"/>
                <w:rtl/>
                <w:lang w:eastAsia="en-US"/>
              </w:rPr>
              <w:t xml:space="preserve"> </w:t>
            </w:r>
            <w:r w:rsidRPr="008D792A">
              <w:rPr>
                <w:rFonts w:ascii="Arial" w:eastAsia="Calibri" w:hAnsi="Arial" w:cs="Arial" w:hint="cs"/>
                <w:sz w:val="22"/>
                <w:szCs w:val="22"/>
                <w:rtl/>
                <w:lang w:eastAsia="en-US"/>
              </w:rPr>
              <w:t xml:space="preserve">תומכת בגרסה </w:t>
            </w:r>
            <w:proofErr w:type="gramStart"/>
            <w:r w:rsidRPr="008D792A">
              <w:rPr>
                <w:rFonts w:ascii="Arial" w:eastAsia="Calibri" w:hAnsi="Arial" w:cs="Arial" w:hint="cs"/>
                <w:sz w:val="22"/>
                <w:szCs w:val="22"/>
                <w:rtl/>
                <w:lang w:eastAsia="en-US"/>
              </w:rPr>
              <w:t xml:space="preserve">העדכנית </w:t>
            </w:r>
            <w:r w:rsidRPr="008D792A">
              <w:rPr>
                <w:rFonts w:ascii="Arial" w:eastAsia="Calibri" w:hAnsi="Arial" w:cs="Arial"/>
                <w:sz w:val="22"/>
                <w:szCs w:val="22"/>
                <w:lang w:eastAsia="en-US"/>
              </w:rPr>
              <w:t> Seq</w:t>
            </w:r>
            <w:r w:rsidRPr="008D792A">
              <w:rPr>
                <w:rFonts w:ascii="Calibri" w:eastAsia="Calibri" w:hAnsi="Calibri" w:cs="Times New Roman"/>
                <w:sz w:val="22"/>
                <w:szCs w:val="22"/>
                <w:lang w:eastAsia="en-US"/>
              </w:rPr>
              <w:t>8</w:t>
            </w:r>
            <w:proofErr w:type="gramEnd"/>
            <w:r w:rsidRPr="008D792A">
              <w:rPr>
                <w:rFonts w:ascii="Calibri" w:eastAsia="Calibri" w:hAnsi="Calibri" w:cs="Times New Roman"/>
                <w:sz w:val="22"/>
                <w:szCs w:val="22"/>
                <w:lang w:eastAsia="en-US"/>
              </w:rPr>
              <w:t xml:space="preserve"> </w:t>
            </w:r>
            <w:r w:rsidRPr="008D792A">
              <w:rPr>
                <w:rFonts w:ascii="Arial" w:eastAsia="Calibri" w:hAnsi="Arial" w:cs="Arial"/>
                <w:sz w:val="22"/>
                <w:szCs w:val="22"/>
                <w:rtl/>
                <w:lang w:eastAsia="en-US"/>
              </w:rPr>
              <w:t>ומעלה .</w:t>
            </w:r>
          </w:p>
          <w:p w:rsidR="008D792A" w:rsidRPr="008D792A" w:rsidRDefault="008D792A" w:rsidP="008D792A">
            <w:pPr>
              <w:rPr>
                <w:rFonts w:ascii="Arial" w:eastAsia="Calibri" w:hAnsi="Arial" w:cs="Arial"/>
                <w:sz w:val="22"/>
                <w:szCs w:val="22"/>
                <w:lang w:eastAsia="en-US"/>
              </w:rPr>
            </w:pPr>
          </w:p>
          <w:p w:rsidR="008D792A" w:rsidRPr="008D792A" w:rsidRDefault="008D792A" w:rsidP="00E002AD">
            <w:pPr>
              <w:rPr>
                <w:rFonts w:ascii="Arial" w:eastAsia="Calibri" w:hAnsi="Arial" w:cs="Arial"/>
                <w:sz w:val="22"/>
                <w:szCs w:val="22"/>
                <w:rtl/>
                <w:lang w:eastAsia="en-US"/>
              </w:rPr>
            </w:pPr>
            <w:r w:rsidRPr="008D792A">
              <w:rPr>
                <w:rFonts w:ascii="Arial" w:eastAsia="Calibri" w:hAnsi="Arial" w:cs="Arial"/>
                <w:sz w:val="22"/>
                <w:szCs w:val="22"/>
                <w:rtl/>
                <w:lang w:eastAsia="en-US"/>
              </w:rPr>
              <w:t xml:space="preserve">לצורך הסבה של מערכות קיימות ועובדות מ </w:t>
            </w:r>
            <w:r w:rsidRPr="008D792A">
              <w:rPr>
                <w:rFonts w:ascii="Calibri" w:eastAsia="Calibri" w:hAnsi="Calibri" w:cs="Times New Roman"/>
                <w:sz w:val="22"/>
                <w:szCs w:val="22"/>
                <w:lang w:eastAsia="en-US"/>
              </w:rPr>
              <w:t xml:space="preserve">Seq6 </w:t>
            </w:r>
            <w:r w:rsidRPr="008D792A">
              <w:rPr>
                <w:rFonts w:ascii="Arial" w:eastAsia="Calibri" w:hAnsi="Arial" w:cs="Arial"/>
                <w:sz w:val="22"/>
                <w:szCs w:val="22"/>
                <w:rtl/>
                <w:lang w:eastAsia="en-US"/>
              </w:rPr>
              <w:t xml:space="preserve"> ל </w:t>
            </w:r>
            <w:r w:rsidRPr="008D792A">
              <w:rPr>
                <w:rFonts w:ascii="Calibri" w:eastAsia="Calibri" w:hAnsi="Calibri" w:cs="Times New Roman"/>
                <w:sz w:val="22"/>
                <w:szCs w:val="22"/>
                <w:lang w:eastAsia="en-US"/>
              </w:rPr>
              <w:t xml:space="preserve">Seq8 </w:t>
            </w:r>
            <w:r w:rsidRPr="008D792A">
              <w:rPr>
                <w:rFonts w:ascii="Arial" w:eastAsia="Calibri" w:hAnsi="Arial" w:cs="Arial"/>
                <w:sz w:val="22"/>
                <w:szCs w:val="22"/>
                <w:rtl/>
                <w:lang w:eastAsia="en-US"/>
              </w:rPr>
              <w:t> נדרשת השקעה רבה</w:t>
            </w:r>
            <w:r w:rsidR="00E002AD">
              <w:rPr>
                <w:rFonts w:ascii="Arial" w:eastAsia="Calibri" w:hAnsi="Arial" w:cs="Arial" w:hint="cs"/>
                <w:sz w:val="22"/>
                <w:szCs w:val="22"/>
                <w:rtl/>
                <w:lang w:eastAsia="en-US"/>
              </w:rPr>
              <w:t xml:space="preserve"> </w:t>
            </w:r>
          </w:p>
          <w:p w:rsidR="008D792A" w:rsidRPr="008D792A" w:rsidRDefault="008D792A" w:rsidP="00E002AD">
            <w:pPr>
              <w:rPr>
                <w:rFonts w:ascii="Arial" w:eastAsia="Calibri" w:hAnsi="Arial" w:cs="Arial"/>
                <w:sz w:val="22"/>
                <w:szCs w:val="22"/>
                <w:rtl/>
                <w:lang w:eastAsia="en-US"/>
              </w:rPr>
            </w:pPr>
            <w:r w:rsidRPr="008D792A">
              <w:rPr>
                <w:rFonts w:ascii="Arial" w:eastAsia="Calibri" w:hAnsi="Arial" w:cs="Arial"/>
                <w:sz w:val="22"/>
                <w:szCs w:val="22"/>
                <w:rtl/>
                <w:lang w:eastAsia="en-US"/>
              </w:rPr>
              <w:t xml:space="preserve">ועל כן, מומלץ  כשלב ראשון  להקים סביבה חדשה של </w:t>
            </w:r>
            <w:r w:rsidRPr="008D792A">
              <w:rPr>
                <w:rFonts w:ascii="Calibri" w:eastAsia="Calibri" w:hAnsi="Calibri" w:cs="Times New Roman"/>
                <w:sz w:val="22"/>
                <w:szCs w:val="22"/>
                <w:lang w:eastAsia="en-US"/>
              </w:rPr>
              <w:t xml:space="preserve">Seq8 </w:t>
            </w:r>
            <w:r w:rsidRPr="008D792A">
              <w:rPr>
                <w:rFonts w:ascii="Arial" w:eastAsia="Calibri" w:hAnsi="Arial" w:cs="Arial"/>
                <w:sz w:val="22"/>
                <w:szCs w:val="22"/>
                <w:rtl/>
                <w:lang w:eastAsia="en-US"/>
              </w:rPr>
              <w:t> ולהתקין עליה את המערכות החדשות המפותחות במשרד בלבד</w:t>
            </w:r>
            <w:r w:rsidR="00E002AD">
              <w:rPr>
                <w:rFonts w:ascii="Arial" w:eastAsia="Calibri" w:hAnsi="Arial" w:cs="Arial" w:hint="cs"/>
                <w:sz w:val="22"/>
                <w:szCs w:val="22"/>
                <w:rtl/>
                <w:lang w:eastAsia="en-US"/>
              </w:rPr>
              <w:t xml:space="preserve"> </w:t>
            </w:r>
            <w:r w:rsidRPr="008D792A">
              <w:rPr>
                <w:rFonts w:ascii="Arial" w:eastAsia="Calibri" w:hAnsi="Arial" w:cs="Arial"/>
                <w:sz w:val="22"/>
                <w:szCs w:val="22"/>
                <w:rtl/>
                <w:lang w:eastAsia="en-US"/>
              </w:rPr>
              <w:t>ולהימנע מהסבה של מערכות מיושנות נוספות בינתיים מאחר שרובם עוברים למשרד הרווחה.</w:t>
            </w:r>
          </w:p>
          <w:p w:rsidR="008D792A" w:rsidRPr="008D792A" w:rsidRDefault="008D792A" w:rsidP="008D792A">
            <w:pPr>
              <w:rPr>
                <w:rFonts w:ascii="Arial" w:eastAsia="Calibri" w:hAnsi="Arial" w:cs="Arial"/>
                <w:sz w:val="22"/>
                <w:szCs w:val="22"/>
                <w:rtl/>
                <w:lang w:eastAsia="en-US"/>
              </w:rPr>
            </w:pPr>
          </w:p>
          <w:p w:rsidR="008D792A" w:rsidRPr="008D792A" w:rsidRDefault="008D792A" w:rsidP="00E002AD">
            <w:pPr>
              <w:rPr>
                <w:rFonts w:ascii="Arial" w:eastAsia="Calibri" w:hAnsi="Arial" w:cs="Arial"/>
                <w:sz w:val="22"/>
                <w:szCs w:val="22"/>
                <w:rtl/>
                <w:lang w:eastAsia="en-US"/>
              </w:rPr>
            </w:pPr>
            <w:r w:rsidRPr="008D792A">
              <w:rPr>
                <w:rFonts w:ascii="Arial" w:eastAsia="Calibri" w:hAnsi="Arial" w:cs="Arial"/>
                <w:sz w:val="22"/>
                <w:szCs w:val="22"/>
                <w:rtl/>
                <w:lang w:eastAsia="en-US"/>
              </w:rPr>
              <w:t xml:space="preserve">לצורך הקמה של </w:t>
            </w:r>
            <w:r w:rsidRPr="008D792A">
              <w:rPr>
                <w:rFonts w:ascii="Calibri" w:eastAsia="Calibri" w:hAnsi="Calibri" w:cs="Times New Roman"/>
                <w:sz w:val="22"/>
                <w:szCs w:val="22"/>
                <w:lang w:eastAsia="en-US"/>
              </w:rPr>
              <w:t xml:space="preserve">Seq8 </w:t>
            </w:r>
            <w:r w:rsidRPr="008D792A">
              <w:rPr>
                <w:rFonts w:ascii="Arial" w:eastAsia="Calibri" w:hAnsi="Arial" w:cs="Arial"/>
                <w:sz w:val="22"/>
                <w:szCs w:val="22"/>
                <w:rtl/>
                <w:lang w:eastAsia="en-US"/>
              </w:rPr>
              <w:t> נדרש</w:t>
            </w:r>
            <w:r w:rsidR="00E002AD">
              <w:rPr>
                <w:rFonts w:ascii="Arial" w:eastAsia="Calibri" w:hAnsi="Arial" w:cs="Arial" w:hint="cs"/>
                <w:sz w:val="22"/>
                <w:szCs w:val="22"/>
                <w:rtl/>
                <w:lang w:eastAsia="en-US"/>
              </w:rPr>
              <w:t>ת</w:t>
            </w:r>
            <w:r w:rsidRPr="008D792A">
              <w:rPr>
                <w:rFonts w:ascii="Arial" w:eastAsia="Calibri" w:hAnsi="Arial" w:cs="Arial"/>
                <w:sz w:val="22"/>
                <w:szCs w:val="22"/>
                <w:rtl/>
                <w:lang w:eastAsia="en-US"/>
              </w:rPr>
              <w:t xml:space="preserve"> תמיכה של צוות </w:t>
            </w:r>
            <w:proofErr w:type="spellStart"/>
            <w:r w:rsidRPr="008D792A">
              <w:rPr>
                <w:rFonts w:ascii="Arial" w:eastAsia="Calibri" w:hAnsi="Arial" w:cs="Arial"/>
                <w:sz w:val="22"/>
                <w:szCs w:val="22"/>
                <w:rtl/>
                <w:lang w:eastAsia="en-US"/>
              </w:rPr>
              <w:t>פנמסופט</w:t>
            </w:r>
            <w:proofErr w:type="spellEnd"/>
            <w:r w:rsidRPr="008D792A">
              <w:rPr>
                <w:rFonts w:ascii="Arial" w:eastAsia="Calibri" w:hAnsi="Arial" w:cs="Arial"/>
                <w:sz w:val="22"/>
                <w:szCs w:val="22"/>
                <w:rtl/>
                <w:lang w:eastAsia="en-US"/>
              </w:rPr>
              <w:t xml:space="preserve"> להקמה של השרת  ולאחר מכן לליווי , תמיכה והכשרת המפתחים לסביבה העדכנית.</w:t>
            </w:r>
          </w:p>
          <w:p w:rsidR="00E002AD" w:rsidRDefault="008D792A" w:rsidP="00E002AD">
            <w:pPr>
              <w:rPr>
                <w:rFonts w:ascii="Arial" w:eastAsia="Calibri" w:hAnsi="Arial" w:cs="Arial"/>
                <w:sz w:val="22"/>
                <w:szCs w:val="22"/>
                <w:rtl/>
                <w:lang w:eastAsia="en-US"/>
              </w:rPr>
            </w:pPr>
            <w:r w:rsidRPr="008D792A">
              <w:rPr>
                <w:rFonts w:ascii="Arial" w:eastAsia="Calibri" w:hAnsi="Arial" w:cs="Arial"/>
                <w:sz w:val="22"/>
                <w:szCs w:val="22"/>
                <w:rtl/>
                <w:lang w:eastAsia="en-US"/>
              </w:rPr>
              <w:t>אנו מבקשים מה</w:t>
            </w:r>
            <w:r w:rsidR="00E002AD">
              <w:rPr>
                <w:rFonts w:ascii="Arial" w:eastAsia="Calibri" w:hAnsi="Arial" w:cs="Arial" w:hint="cs"/>
                <w:sz w:val="22"/>
                <w:szCs w:val="22"/>
                <w:rtl/>
                <w:lang w:eastAsia="en-US"/>
              </w:rPr>
              <w:t xml:space="preserve">וועדה </w:t>
            </w:r>
            <w:r w:rsidRPr="008D792A">
              <w:rPr>
                <w:rFonts w:ascii="Arial" w:eastAsia="Calibri" w:hAnsi="Arial" w:cs="Arial"/>
                <w:sz w:val="22"/>
                <w:szCs w:val="22"/>
                <w:rtl/>
                <w:lang w:eastAsia="en-US"/>
              </w:rPr>
              <w:t xml:space="preserve"> אישור התקשרות </w:t>
            </w:r>
            <w:r w:rsidR="00E002AD">
              <w:rPr>
                <w:rFonts w:ascii="Arial" w:eastAsia="Calibri" w:hAnsi="Arial" w:cs="Arial" w:hint="cs"/>
                <w:sz w:val="22"/>
                <w:szCs w:val="22"/>
                <w:rtl/>
                <w:lang w:eastAsia="en-US"/>
              </w:rPr>
              <w:t xml:space="preserve"> עם חברת </w:t>
            </w:r>
            <w:proofErr w:type="spellStart"/>
            <w:r w:rsidR="00E002AD">
              <w:rPr>
                <w:rFonts w:ascii="Arial" w:eastAsia="Calibri" w:hAnsi="Arial" w:cs="Arial" w:hint="cs"/>
                <w:sz w:val="22"/>
                <w:szCs w:val="22"/>
                <w:rtl/>
                <w:lang w:eastAsia="en-US"/>
              </w:rPr>
              <w:t>פנמסופט</w:t>
            </w:r>
            <w:proofErr w:type="spellEnd"/>
            <w:r w:rsidR="00E002AD">
              <w:rPr>
                <w:rFonts w:ascii="Arial" w:eastAsia="Calibri" w:hAnsi="Arial" w:cs="Arial" w:hint="cs"/>
                <w:sz w:val="22"/>
                <w:szCs w:val="22"/>
                <w:rtl/>
                <w:lang w:eastAsia="en-US"/>
              </w:rPr>
              <w:t xml:space="preserve"> </w:t>
            </w:r>
            <w:r w:rsidRPr="008D792A">
              <w:rPr>
                <w:rFonts w:ascii="Arial" w:eastAsia="Calibri" w:hAnsi="Arial" w:cs="Arial"/>
                <w:sz w:val="22"/>
                <w:szCs w:val="22"/>
                <w:rtl/>
                <w:lang w:eastAsia="en-US"/>
              </w:rPr>
              <w:t xml:space="preserve">כספק יחיד  מאחר והם פיתחו את </w:t>
            </w:r>
            <w:r w:rsidR="00E002AD">
              <w:rPr>
                <w:rFonts w:ascii="Arial" w:eastAsia="Calibri" w:hAnsi="Arial" w:cs="Arial" w:hint="cs"/>
                <w:sz w:val="22"/>
                <w:szCs w:val="22"/>
                <w:rtl/>
                <w:lang w:eastAsia="en-US"/>
              </w:rPr>
              <w:t xml:space="preserve"> </w:t>
            </w:r>
            <w:r w:rsidRPr="008D792A">
              <w:rPr>
                <w:rFonts w:ascii="Arial" w:eastAsia="Calibri" w:hAnsi="Arial" w:cs="Arial"/>
                <w:sz w:val="22"/>
                <w:szCs w:val="22"/>
                <w:rtl/>
                <w:lang w:eastAsia="en-US"/>
              </w:rPr>
              <w:t xml:space="preserve">מוצר </w:t>
            </w:r>
          </w:p>
          <w:p w:rsidR="008D792A" w:rsidRPr="008D792A" w:rsidRDefault="00E002AD" w:rsidP="00E002AD">
            <w:pPr>
              <w:rPr>
                <w:rFonts w:ascii="Arial" w:eastAsia="Calibri" w:hAnsi="Arial" w:cs="Arial"/>
                <w:sz w:val="22"/>
                <w:szCs w:val="22"/>
                <w:rtl/>
                <w:lang w:eastAsia="en-US"/>
              </w:rPr>
            </w:pPr>
            <w:r>
              <w:rPr>
                <w:rFonts w:ascii="Arial" w:eastAsia="Calibri" w:hAnsi="Arial" w:cs="Arial" w:hint="cs"/>
                <w:sz w:val="22"/>
                <w:szCs w:val="22"/>
                <w:rtl/>
                <w:lang w:eastAsia="en-US"/>
              </w:rPr>
              <w:t>ה-</w:t>
            </w:r>
            <w:r w:rsidR="008D792A" w:rsidRPr="008D792A">
              <w:rPr>
                <w:rFonts w:ascii="Arial" w:eastAsia="Calibri" w:hAnsi="Arial" w:cs="Arial"/>
                <w:sz w:val="22"/>
                <w:szCs w:val="22"/>
                <w:lang w:eastAsia="en-US"/>
              </w:rPr>
              <w:t>sequence</w:t>
            </w:r>
            <w:r w:rsidR="008D792A" w:rsidRPr="008D792A">
              <w:rPr>
                <w:rFonts w:ascii="Arial" w:eastAsia="Calibri" w:hAnsi="Arial" w:cs="Arial"/>
                <w:sz w:val="22"/>
                <w:szCs w:val="22"/>
                <w:rtl/>
                <w:lang w:eastAsia="en-US"/>
              </w:rPr>
              <w:t xml:space="preserve"> </w:t>
            </w:r>
            <w:r w:rsidR="008D792A" w:rsidRPr="008D792A">
              <w:rPr>
                <w:rFonts w:ascii="Arial" w:eastAsia="Calibri" w:hAnsi="Arial" w:cs="Arial" w:hint="cs"/>
                <w:sz w:val="22"/>
                <w:szCs w:val="22"/>
                <w:rtl/>
                <w:lang w:eastAsia="en-US"/>
              </w:rPr>
              <w:t> ונותנים תחזוקה</w:t>
            </w:r>
            <w:r>
              <w:rPr>
                <w:rFonts w:ascii="Arial" w:eastAsia="Calibri" w:hAnsi="Arial" w:cs="Arial" w:hint="cs"/>
                <w:sz w:val="22"/>
                <w:szCs w:val="22"/>
                <w:rtl/>
                <w:lang w:eastAsia="en-US"/>
              </w:rPr>
              <w:t xml:space="preserve"> עבורו.</w:t>
            </w:r>
          </w:p>
          <w:p w:rsidR="008D792A" w:rsidRPr="008D792A" w:rsidRDefault="008D792A" w:rsidP="008D792A">
            <w:pPr>
              <w:rPr>
                <w:rFonts w:ascii="Arial" w:eastAsia="Calibri" w:hAnsi="Arial" w:cs="Arial"/>
                <w:sz w:val="22"/>
                <w:szCs w:val="22"/>
                <w:rtl/>
                <w:lang w:eastAsia="en-US"/>
              </w:rPr>
            </w:pPr>
            <w:r w:rsidRPr="008D792A">
              <w:rPr>
                <w:rFonts w:ascii="Arial" w:eastAsia="Calibri" w:hAnsi="Arial" w:cs="Arial"/>
                <w:sz w:val="22"/>
                <w:szCs w:val="22"/>
                <w:rtl/>
                <w:lang w:eastAsia="en-US"/>
              </w:rPr>
              <w:t xml:space="preserve">רצ"ב הצעה של חברת </w:t>
            </w:r>
            <w:proofErr w:type="spellStart"/>
            <w:r w:rsidRPr="008D792A">
              <w:rPr>
                <w:rFonts w:ascii="Arial" w:eastAsia="Calibri" w:hAnsi="Arial" w:cs="Arial"/>
                <w:sz w:val="22"/>
                <w:szCs w:val="22"/>
                <w:rtl/>
                <w:lang w:eastAsia="en-US"/>
              </w:rPr>
              <w:t>פנמסופט</w:t>
            </w:r>
            <w:proofErr w:type="spellEnd"/>
            <w:r w:rsidRPr="008D792A">
              <w:rPr>
                <w:rFonts w:ascii="Arial" w:eastAsia="Calibri" w:hAnsi="Arial" w:cs="Arial"/>
                <w:sz w:val="22"/>
                <w:szCs w:val="22"/>
                <w:rtl/>
                <w:lang w:eastAsia="en-US"/>
              </w:rPr>
              <w:t>. ומכתב ספק יחיד.</w:t>
            </w:r>
          </w:p>
          <w:p w:rsidR="004548E3" w:rsidRPr="008029E6" w:rsidRDefault="004548E3" w:rsidP="008E50EF">
            <w:pPr>
              <w:spacing w:line="276" w:lineRule="auto"/>
              <w:rPr>
                <w:rFonts w:ascii="Arial" w:hAnsi="Arial" w:cs="Arial"/>
                <w:bCs/>
                <w:sz w:val="22"/>
                <w:szCs w:val="22"/>
                <w:rtl/>
              </w:rPr>
            </w:pPr>
          </w:p>
        </w:tc>
      </w:tr>
    </w:tbl>
    <w:p w:rsidR="003A4534" w:rsidRPr="0021757D" w:rsidRDefault="003A4534" w:rsidP="003A4534">
      <w:pPr>
        <w:rPr>
          <w:rFonts w:ascii="Arial" w:hAnsi="Arial" w:cs="Arial"/>
          <w:b/>
          <w:sz w:val="16"/>
          <w:szCs w:val="16"/>
          <w:rtl/>
        </w:rPr>
      </w:pPr>
    </w:p>
    <w:p w:rsidR="003A4534" w:rsidRDefault="003A4534" w:rsidP="008D792A">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8D792A">
        <w:rPr>
          <w:rFonts w:ascii="Arial" w:hAnsi="Arial" w:cs="Arial" w:hint="cs"/>
          <w:b/>
          <w:sz w:val="28"/>
          <w:szCs w:val="28"/>
          <w:u w:val="single"/>
        </w:rPr>
        <w:t>X</w:t>
      </w:r>
      <w:r>
        <w:rPr>
          <w:rFonts w:ascii="Arial" w:hAnsi="Arial" w:cs="Arial" w:hint="cs"/>
          <w:b/>
          <w:sz w:val="22"/>
          <w:szCs w:val="22"/>
          <w:rtl/>
        </w:rPr>
        <w:t xml:space="preserve">  לא</w:t>
      </w:r>
    </w:p>
    <w:p w:rsidR="008D792A" w:rsidRDefault="008D792A" w:rsidP="008D792A">
      <w:pPr>
        <w:rPr>
          <w:rFonts w:ascii="Arial" w:hAnsi="Arial" w:cs="Arial"/>
          <w:b/>
          <w:sz w:val="22"/>
          <w:szCs w:val="22"/>
          <w:rtl/>
        </w:rPr>
      </w:pP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lastRenderedPageBreak/>
              <w:t xml:space="preserve">   </w:t>
            </w:r>
            <w:r w:rsidRPr="007360B0">
              <w:rPr>
                <w:rFonts w:ascii="Arial" w:hAnsi="Arial" w:cs="Arial"/>
                <w:b/>
                <w:sz w:val="28"/>
                <w:szCs w:val="28"/>
                <w:u w:val="single"/>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A4534" w:rsidP="00B8441A">
            <w:pPr>
              <w:ind w:right="283"/>
              <w:rPr>
                <w:rFonts w:ascii="Arial" w:hAnsi="Arial" w:cs="Arial"/>
                <w:b/>
                <w:sz w:val="22"/>
                <w:szCs w:val="22"/>
                <w:rtl/>
              </w:rPr>
            </w:pP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3A4534" w:rsidRDefault="008D792A" w:rsidP="00B8441A">
            <w:pPr>
              <w:ind w:right="283"/>
              <w:rPr>
                <w:rFonts w:ascii="Arial" w:hAnsi="Arial" w:cs="Arial"/>
                <w:b/>
                <w:sz w:val="22"/>
                <w:szCs w:val="22"/>
                <w:rtl/>
              </w:rPr>
            </w:pPr>
            <w:r>
              <w:rPr>
                <w:rFonts w:ascii="Arial" w:hAnsi="Arial" w:cs="Arial" w:hint="cs"/>
                <w:b/>
                <w:sz w:val="28"/>
                <w:szCs w:val="28"/>
              </w:rPr>
              <w:t>X</w:t>
            </w:r>
            <w:r w:rsidR="003A4534">
              <w:rPr>
                <w:rFonts w:ascii="Arial" w:hAnsi="Arial" w:cs="Arial" w:hint="cs"/>
                <w:b/>
                <w:sz w:val="22"/>
                <w:szCs w:val="22"/>
                <w:rtl/>
              </w:rPr>
              <w:t xml:space="preserve">  ביצוע </w:t>
            </w:r>
            <w:r w:rsidR="003A4534"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98"/>
        <w:gridCol w:w="3420"/>
        <w:gridCol w:w="3060"/>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5081C" w:rsidRDefault="003A4534" w:rsidP="0053500C">
            <w:pPr>
              <w:spacing w:line="360" w:lineRule="auto"/>
              <w:rPr>
                <w:rFonts w:ascii="Arial" w:hAnsi="Arial" w:cs="Arial"/>
                <w:bCs/>
                <w:sz w:val="22"/>
                <w:szCs w:val="22"/>
                <w:rtl/>
              </w:rPr>
            </w:pPr>
            <w:r w:rsidRPr="0055081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7360B0" w:rsidRDefault="000D2CCC" w:rsidP="008D792A">
            <w:pPr>
              <w:spacing w:line="276" w:lineRule="auto"/>
              <w:rPr>
                <w:rFonts w:ascii="Arial" w:hAnsi="Arial" w:cs="Arial"/>
                <w:bCs/>
                <w:sz w:val="22"/>
                <w:szCs w:val="22"/>
                <w:rtl/>
              </w:rPr>
            </w:pPr>
            <w:r>
              <w:rPr>
                <w:rFonts w:eastAsia="Calibri" w:cs="David" w:hint="cs"/>
                <w:b/>
                <w:bCs/>
                <w:sz w:val="22"/>
                <w:szCs w:val="22"/>
              </w:rPr>
              <w:t xml:space="preserve"> </w:t>
            </w:r>
            <w:r w:rsidR="008D792A">
              <w:rPr>
                <w:rFonts w:hint="cs"/>
                <w:rtl/>
              </w:rPr>
              <w:t xml:space="preserve"> </w:t>
            </w:r>
            <w:proofErr w:type="spellStart"/>
            <w:r w:rsidR="008D792A">
              <w:rPr>
                <w:rFonts w:hint="cs"/>
                <w:rtl/>
              </w:rPr>
              <w:t>פנמסופט</w:t>
            </w:r>
            <w:proofErr w:type="spellEnd"/>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665DAC" w:rsidRDefault="000D2CCC" w:rsidP="00B8441A">
            <w:pPr>
              <w:rPr>
                <w:rFonts w:ascii="Arial" w:hAnsi="Arial" w:cs="Arial"/>
                <w:b/>
                <w:sz w:val="22"/>
                <w:szCs w:val="22"/>
                <w:rtl/>
              </w:rPr>
            </w:pPr>
            <w:r>
              <w:rPr>
                <w:rFonts w:ascii="Arial" w:hAnsi="Arial" w:cs="Arial" w:hint="cs"/>
                <w:b/>
                <w:sz w:val="22"/>
                <w:szCs w:val="22"/>
              </w:rPr>
              <w:t xml:space="preserve"> </w:t>
            </w:r>
            <w:r w:rsidR="008D792A" w:rsidRPr="008D792A">
              <w:rPr>
                <w:rFonts w:ascii="Arial" w:hAnsi="Arial" w:cs="Arial"/>
                <w:b/>
                <w:sz w:val="22"/>
                <w:szCs w:val="22"/>
              </w:rPr>
              <w:t>512339565</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C4568D" w:rsidRDefault="00B878B8" w:rsidP="00B8441A">
            <w:pPr>
              <w:rPr>
                <w:rFonts w:ascii="Arial" w:hAnsi="Arial" w:cs="Arial"/>
                <w:b/>
                <w:sz w:val="22"/>
                <w:szCs w:val="22"/>
                <w:u w:val="single"/>
                <w:rtl/>
              </w:rPr>
            </w:pPr>
            <w:r w:rsidRPr="00C4568D">
              <w:rPr>
                <w:rFonts w:ascii="Arial" w:hAnsi="Arial" w:cs="Arial"/>
                <w:b/>
                <w:sz w:val="28"/>
                <w:szCs w:val="28"/>
                <w:u w:val="single"/>
              </w:rPr>
              <w:t>x</w:t>
            </w:r>
            <w:r w:rsidR="003A4534" w:rsidRPr="00C4568D">
              <w:rPr>
                <w:rFonts w:ascii="Arial" w:hAnsi="Arial" w:cs="Arial"/>
                <w:b/>
                <w:sz w:val="28"/>
                <w:szCs w:val="28"/>
                <w:u w:val="single"/>
              </w:rPr>
              <w:t xml:space="preserve">     </w:t>
            </w:r>
            <w:r w:rsidR="003A4534" w:rsidRPr="00C4568D">
              <w:rPr>
                <w:rFonts w:ascii="Arial" w:hAnsi="Arial" w:cs="Arial" w:hint="cs"/>
                <w:b/>
                <w:sz w:val="22"/>
                <w:szCs w:val="22"/>
                <w:u w:val="single"/>
                <w:rtl/>
              </w:rPr>
              <w:t xml:space="preserve"> ספק יחיד    </w:t>
            </w:r>
          </w:p>
        </w:tc>
        <w:tc>
          <w:tcPr>
            <w:tcW w:w="3060" w:type="dxa"/>
            <w:tcBorders>
              <w:top w:val="single" w:sz="4" w:space="0" w:color="auto"/>
              <w:bottom w:val="single" w:sz="4" w:space="0" w:color="auto"/>
            </w:tcBorders>
          </w:tcPr>
          <w:p w:rsidR="003A4534" w:rsidRPr="00665DAC" w:rsidRDefault="003A4534" w:rsidP="00B8441A">
            <w:pPr>
              <w:rPr>
                <w:rFonts w:ascii="Arial" w:hAnsi="Arial" w:cs="Arial"/>
                <w:b/>
                <w:sz w:val="22"/>
                <w:szCs w:val="22"/>
                <w:rtl/>
              </w:rPr>
            </w:pPr>
            <w:r w:rsidRPr="00665DAC">
              <w:rPr>
                <w:rFonts w:ascii="Arial" w:hAnsi="Arial" w:cs="Arial"/>
                <w:b/>
                <w:sz w:val="28"/>
                <w:szCs w:val="28"/>
              </w:rPr>
              <w:sym w:font="Wingdings" w:char="F072"/>
            </w:r>
            <w:r w:rsidRPr="00665DAC">
              <w:rPr>
                <w:rFonts w:ascii="Arial" w:hAnsi="Arial" w:cs="Arial" w:hint="cs"/>
                <w:b/>
                <w:sz w:val="22"/>
                <w:szCs w:val="22"/>
                <w:rtl/>
              </w:rPr>
              <w:t xml:space="preserve"> ספק חוץ </w:t>
            </w:r>
          </w:p>
        </w:tc>
      </w:tr>
      <w:tr w:rsidR="00856869" w:rsidRPr="0053500C" w:rsidTr="0097145A">
        <w:tc>
          <w:tcPr>
            <w:tcW w:w="2698" w:type="dxa"/>
            <w:tcBorders>
              <w:top w:val="single" w:sz="4" w:space="0" w:color="auto"/>
              <w:left w:val="single" w:sz="4" w:space="0" w:color="auto"/>
              <w:bottom w:val="single" w:sz="4" w:space="0" w:color="auto"/>
              <w:right w:val="single" w:sz="4" w:space="0" w:color="auto"/>
            </w:tcBorders>
            <w:shd w:val="clear" w:color="auto" w:fill="E6E6E6"/>
          </w:tcPr>
          <w:p w:rsidR="00856869" w:rsidRPr="0053500C" w:rsidRDefault="00856869"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vAlign w:val="center"/>
          </w:tcPr>
          <w:p w:rsidR="00856869" w:rsidRPr="008D792A" w:rsidRDefault="00B878B8" w:rsidP="008D792A">
            <w:pPr>
              <w:spacing w:line="360" w:lineRule="auto"/>
              <w:rPr>
                <w:rFonts w:ascii="Arial Black" w:hAnsi="Arial Black" w:cs="Arial"/>
                <w:b/>
                <w:sz w:val="22"/>
                <w:szCs w:val="22"/>
                <w:rtl/>
                <w:lang w:eastAsia="en-US"/>
              </w:rPr>
            </w:pPr>
            <w:r>
              <w:rPr>
                <w:b/>
                <w:bCs/>
              </w:rPr>
              <w:t xml:space="preserve"> </w:t>
            </w:r>
            <w:r>
              <w:rPr>
                <w:rFonts w:ascii="Arial" w:hAnsi="Arial" w:cs="Arial" w:hint="cs"/>
                <w:bCs/>
                <w:sz w:val="22"/>
                <w:szCs w:val="22"/>
                <w:rtl/>
              </w:rPr>
              <w:t xml:space="preserve"> </w:t>
            </w:r>
            <w:r w:rsidR="000D6C77">
              <w:rPr>
                <w:rFonts w:eastAsia="Calibri" w:cs="David" w:hint="cs"/>
                <w:sz w:val="22"/>
                <w:szCs w:val="22"/>
                <w:rtl/>
              </w:rPr>
              <w:t xml:space="preserve"> </w:t>
            </w:r>
            <w:r w:rsidR="008D792A" w:rsidRPr="008D792A">
              <w:rPr>
                <w:rFonts w:ascii="Arial Black" w:hAnsi="Arial Black" w:cs="Arial"/>
                <w:b/>
                <w:sz w:val="22"/>
                <w:szCs w:val="22"/>
                <w:rtl/>
                <w:lang w:eastAsia="en-US"/>
              </w:rPr>
              <w:t xml:space="preserve">48,544 כולל מע"מ </w:t>
            </w:r>
          </w:p>
        </w:tc>
      </w:tr>
      <w:tr w:rsidR="00665DAC"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665DAC" w:rsidRPr="0053500C" w:rsidRDefault="00665DAC"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665DAC" w:rsidRPr="00665DAC" w:rsidRDefault="00257E82" w:rsidP="00B878B8">
            <w:pPr>
              <w:rPr>
                <w:rFonts w:ascii="Arial" w:hAnsi="Arial" w:cs="Arial"/>
                <w:b/>
                <w:sz w:val="22"/>
                <w:szCs w:val="22"/>
                <w:rtl/>
              </w:rPr>
            </w:pPr>
            <w:r>
              <w:rPr>
                <w:rFonts w:ascii="Arial" w:hAnsi="Arial" w:cs="Arial" w:hint="cs"/>
                <w:b/>
                <w:sz w:val="22"/>
                <w:szCs w:val="22"/>
                <w:rtl/>
              </w:rPr>
              <w:t>תקופה של חצי שנה מיום החתימה על ההסכם</w:t>
            </w:r>
          </w:p>
        </w:tc>
      </w:tr>
    </w:tbl>
    <w:p w:rsidR="0021757D" w:rsidRDefault="0021757D" w:rsidP="003A4534">
      <w:pPr>
        <w:rPr>
          <w:rFonts w:ascii="Arial" w:hAnsi="Arial" w:cs="Arial"/>
          <w:bCs/>
          <w:rtl/>
        </w:rPr>
      </w:pPr>
    </w:p>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A95E14" w:rsidRPr="0053500C" w:rsidTr="00A95E14">
        <w:tc>
          <w:tcPr>
            <w:tcW w:w="9286" w:type="dxa"/>
            <w:tcBorders>
              <w:top w:val="single" w:sz="4" w:space="0" w:color="auto"/>
              <w:left w:val="single" w:sz="4" w:space="0" w:color="auto"/>
              <w:bottom w:val="single" w:sz="4" w:space="0" w:color="auto"/>
              <w:right w:val="single" w:sz="4" w:space="0" w:color="auto"/>
            </w:tcBorders>
          </w:tcPr>
          <w:p w:rsidR="00C02739" w:rsidRPr="008D792A" w:rsidRDefault="00C02739" w:rsidP="00C02739">
            <w:pPr>
              <w:rPr>
                <w:rFonts w:ascii="Arial" w:eastAsia="Calibri" w:hAnsi="Arial" w:cs="Arial"/>
                <w:sz w:val="22"/>
                <w:szCs w:val="22"/>
                <w:rtl/>
                <w:lang w:eastAsia="en-US"/>
              </w:rPr>
            </w:pPr>
            <w:r>
              <w:rPr>
                <w:rFonts w:ascii="Arial" w:eastAsia="Calibri" w:hAnsi="Arial" w:cs="Arial" w:hint="cs"/>
                <w:sz w:val="22"/>
                <w:szCs w:val="22"/>
                <w:rtl/>
                <w:lang w:eastAsia="en-US"/>
              </w:rPr>
              <w:t xml:space="preserve">חברת </w:t>
            </w:r>
            <w:proofErr w:type="spellStart"/>
            <w:r>
              <w:rPr>
                <w:rFonts w:ascii="Arial" w:eastAsia="Calibri" w:hAnsi="Arial" w:cs="Arial" w:hint="cs"/>
                <w:sz w:val="22"/>
                <w:szCs w:val="22"/>
                <w:rtl/>
                <w:lang w:eastAsia="en-US"/>
              </w:rPr>
              <w:t>פנמסופט</w:t>
            </w:r>
            <w:proofErr w:type="spellEnd"/>
            <w:r>
              <w:rPr>
                <w:rFonts w:ascii="Arial" w:eastAsia="Calibri" w:hAnsi="Arial" w:cs="Arial" w:hint="cs"/>
                <w:sz w:val="22"/>
                <w:szCs w:val="22"/>
                <w:rtl/>
                <w:lang w:eastAsia="en-US"/>
              </w:rPr>
              <w:t xml:space="preserve"> </w:t>
            </w:r>
            <w:r>
              <w:rPr>
                <w:rFonts w:ascii="Arial" w:eastAsia="Calibri" w:hAnsi="Arial" w:cs="Arial" w:hint="cs"/>
                <w:sz w:val="22"/>
                <w:szCs w:val="22"/>
                <w:rtl/>
                <w:lang w:eastAsia="en-US"/>
              </w:rPr>
              <w:t>פיתחה</w:t>
            </w:r>
            <w:r w:rsidRPr="008D792A">
              <w:rPr>
                <w:rFonts w:ascii="Arial" w:eastAsia="Calibri" w:hAnsi="Arial" w:cs="Arial"/>
                <w:sz w:val="22"/>
                <w:szCs w:val="22"/>
                <w:rtl/>
                <w:lang w:eastAsia="en-US"/>
              </w:rPr>
              <w:t xml:space="preserve"> את </w:t>
            </w:r>
            <w:r>
              <w:rPr>
                <w:rFonts w:ascii="Arial" w:eastAsia="Calibri" w:hAnsi="Arial" w:cs="Arial" w:hint="cs"/>
                <w:sz w:val="22"/>
                <w:szCs w:val="22"/>
                <w:rtl/>
                <w:lang w:eastAsia="en-US"/>
              </w:rPr>
              <w:t xml:space="preserve"> </w:t>
            </w:r>
            <w:r w:rsidRPr="008D792A">
              <w:rPr>
                <w:rFonts w:ascii="Arial" w:eastAsia="Calibri" w:hAnsi="Arial" w:cs="Arial"/>
                <w:sz w:val="22"/>
                <w:szCs w:val="22"/>
                <w:rtl/>
                <w:lang w:eastAsia="en-US"/>
              </w:rPr>
              <w:t xml:space="preserve">מוצר </w:t>
            </w:r>
            <w:r>
              <w:rPr>
                <w:rFonts w:ascii="Arial" w:eastAsia="Calibri" w:hAnsi="Arial" w:cs="Arial" w:hint="cs"/>
                <w:sz w:val="22"/>
                <w:szCs w:val="22"/>
                <w:rtl/>
                <w:lang w:eastAsia="en-US"/>
              </w:rPr>
              <w:t>ה-</w:t>
            </w:r>
            <w:r w:rsidRPr="008D792A">
              <w:rPr>
                <w:rFonts w:ascii="Arial" w:eastAsia="Calibri" w:hAnsi="Arial" w:cs="Arial"/>
                <w:sz w:val="22"/>
                <w:szCs w:val="22"/>
                <w:lang w:eastAsia="en-US"/>
              </w:rPr>
              <w:t>sequence</w:t>
            </w:r>
            <w:r w:rsidRPr="008D792A">
              <w:rPr>
                <w:rFonts w:ascii="Arial" w:eastAsia="Calibri" w:hAnsi="Arial" w:cs="Arial"/>
                <w:sz w:val="22"/>
                <w:szCs w:val="22"/>
                <w:rtl/>
                <w:lang w:eastAsia="en-US"/>
              </w:rPr>
              <w:t xml:space="preserve"> </w:t>
            </w:r>
            <w:r>
              <w:rPr>
                <w:rFonts w:ascii="Arial" w:eastAsia="Calibri" w:hAnsi="Arial" w:cs="Arial" w:hint="cs"/>
                <w:sz w:val="22"/>
                <w:szCs w:val="22"/>
                <w:rtl/>
                <w:lang w:eastAsia="en-US"/>
              </w:rPr>
              <w:t>,</w:t>
            </w:r>
            <w:r w:rsidRPr="008D792A">
              <w:rPr>
                <w:rFonts w:ascii="Arial" w:eastAsia="Calibri" w:hAnsi="Arial" w:cs="Arial" w:hint="cs"/>
                <w:sz w:val="22"/>
                <w:szCs w:val="22"/>
                <w:rtl/>
                <w:lang w:eastAsia="en-US"/>
              </w:rPr>
              <w:t> </w:t>
            </w:r>
            <w:r>
              <w:rPr>
                <w:rFonts w:ascii="Arial" w:eastAsia="Calibri" w:hAnsi="Arial" w:cs="Arial" w:hint="cs"/>
                <w:sz w:val="22"/>
                <w:szCs w:val="22"/>
                <w:rtl/>
                <w:lang w:eastAsia="en-US"/>
              </w:rPr>
              <w:t xml:space="preserve">החברה </w:t>
            </w:r>
            <w:r>
              <w:rPr>
                <w:rFonts w:ascii="Arial" w:eastAsia="Calibri" w:hAnsi="Arial" w:cs="Arial" w:hint="cs"/>
                <w:sz w:val="22"/>
                <w:szCs w:val="22"/>
                <w:rtl/>
                <w:lang w:eastAsia="en-US"/>
              </w:rPr>
              <w:t>הינה ספקית השירותים והתחזוקה הבלעדית של המוצר בישראל</w:t>
            </w:r>
            <w:r>
              <w:rPr>
                <w:rFonts w:ascii="Arial" w:eastAsia="Calibri" w:hAnsi="Arial" w:cs="Arial" w:hint="cs"/>
                <w:sz w:val="22"/>
                <w:szCs w:val="22"/>
                <w:rtl/>
                <w:lang w:eastAsia="en-US"/>
              </w:rPr>
              <w:t xml:space="preserve">, אין בידי אף אחד מהחברות העובדות עם המוצר בישראל את היכולת או הידע הנדרש על מנת לתת שירותי ייעוץ ותחזוקה בנושא </w:t>
            </w:r>
            <w:r w:rsidRPr="008D792A">
              <w:rPr>
                <w:rFonts w:ascii="Arial" w:eastAsia="Calibri" w:hAnsi="Arial" w:cs="Arial"/>
                <w:sz w:val="22"/>
                <w:szCs w:val="22"/>
                <w:rtl/>
                <w:lang w:eastAsia="en-US"/>
              </w:rPr>
              <w:t xml:space="preserve"> </w:t>
            </w:r>
          </w:p>
          <w:p w:rsidR="00F035DC" w:rsidRPr="00FC3516" w:rsidRDefault="00F035DC" w:rsidP="00BB656C">
            <w:pPr>
              <w:spacing w:line="360" w:lineRule="auto"/>
              <w:rPr>
                <w:rFonts w:ascii="Arial" w:hAnsi="Arial" w:cs="Arial"/>
                <w:b/>
                <w:sz w:val="22"/>
                <w:szCs w:val="22"/>
                <w:rtl/>
              </w:rPr>
            </w:pPr>
            <w:bookmarkStart w:id="0" w:name="_GoBack"/>
            <w:bookmarkEnd w:id="0"/>
          </w:p>
        </w:tc>
      </w:tr>
    </w:tbl>
    <w:p w:rsidR="003A4534" w:rsidRPr="00813E93" w:rsidRDefault="003A4534" w:rsidP="003A4534">
      <w:pPr>
        <w:numPr>
          <w:ilvl w:val="12"/>
          <w:numId w:val="0"/>
        </w:numPr>
        <w:ind w:left="283" w:hanging="283"/>
        <w:rPr>
          <w:rFonts w:ascii="Arial" w:hAnsi="Arial" w:cs="Arial"/>
          <w:b/>
          <w:sz w:val="22"/>
          <w:szCs w:val="22"/>
          <w:rtl/>
        </w:rPr>
      </w:pPr>
    </w:p>
    <w:p w:rsidR="000D2CCC" w:rsidRDefault="000D2CCC"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7D1B2C" w:rsidP="003A4534">
      <w:pPr>
        <w:rPr>
          <w:rFonts w:ascii="Arial" w:hAnsi="Arial" w:cs="Arial"/>
          <w:b/>
          <w:sz w:val="22"/>
          <w:szCs w:val="22"/>
          <w:rtl/>
        </w:rPr>
      </w:pPr>
      <w:r>
        <w:rPr>
          <w:rFonts w:ascii="Arial" w:hAnsi="Arial" w:cs="Arial" w:hint="cs"/>
          <w:b/>
          <w:noProof/>
          <w:sz w:val="22"/>
          <w:szCs w:val="22"/>
          <w:rtl/>
          <w:lang w:eastAsia="en-US"/>
        </w:rPr>
        <w:drawing>
          <wp:anchor distT="0" distB="0" distL="114300" distR="114300" simplePos="0" relativeHeight="251658240" behindDoc="0" locked="0" layoutInCell="1" allowOverlap="1" wp14:anchorId="76303697" wp14:editId="32AB3039">
            <wp:simplePos x="0" y="0"/>
            <wp:positionH relativeFrom="column">
              <wp:posOffset>13970</wp:posOffset>
            </wp:positionH>
            <wp:positionV relativeFrom="paragraph">
              <wp:posOffset>13970</wp:posOffset>
            </wp:positionV>
            <wp:extent cx="1905000" cy="1437005"/>
            <wp:effectExtent l="0" t="0" r="0" b="0"/>
            <wp:wrapNone/>
            <wp:docPr id="3" name="תמונה 3" descr="שמעון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שמעון1"/>
                    <pic:cNvPicPr>
                      <a:picLocks noChangeAspect="1" noChangeArrowheads="1"/>
                    </pic:cNvPicPr>
                  </pic:nvPicPr>
                  <pic:blipFill>
                    <a:blip r:embed="rId8" cstate="print">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905000" cy="1437005"/>
                    </a:xfrm>
                    <a:prstGeom prst="rect">
                      <a:avLst/>
                    </a:prstGeom>
                    <a:noFill/>
                    <a:ln>
                      <a:noFill/>
                    </a:ln>
                  </pic:spPr>
                </pic:pic>
              </a:graphicData>
            </a:graphic>
            <wp14:sizeRelH relativeFrom="page">
              <wp14:pctWidth>0</wp14:pctWidth>
            </wp14:sizeRelH>
            <wp14:sizeRelV relativeFrom="page">
              <wp14:pctHeight>0</wp14:pctHeight>
            </wp14:sizeRelV>
          </wp:anchor>
        </w:drawing>
      </w:r>
      <w:r w:rsidR="003A4534">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3A4534" w:rsidRPr="0053500C" w:rsidTr="0053500C">
        <w:tc>
          <w:tcPr>
            <w:tcW w:w="2698" w:type="dxa"/>
            <w:tcBorders>
              <w:bottom w:val="single" w:sz="4" w:space="0" w:color="auto"/>
            </w:tcBorders>
          </w:tcPr>
          <w:p w:rsidR="003A4534" w:rsidRPr="0053500C" w:rsidRDefault="00E1046C" w:rsidP="0053500C">
            <w:pPr>
              <w:spacing w:line="360" w:lineRule="auto"/>
              <w:rPr>
                <w:rFonts w:ascii="Arial" w:hAnsi="Arial" w:cs="Arial"/>
                <w:b/>
                <w:sz w:val="22"/>
                <w:szCs w:val="22"/>
                <w:rtl/>
              </w:rPr>
            </w:pPr>
            <w:r>
              <w:rPr>
                <w:rFonts w:ascii="Arial" w:hAnsi="Arial" w:cs="Arial" w:hint="cs"/>
                <w:b/>
                <w:sz w:val="22"/>
                <w:szCs w:val="22"/>
                <w:rtl/>
              </w:rPr>
              <w:t>שמעון ברונר</w:t>
            </w:r>
          </w:p>
        </w:tc>
        <w:tc>
          <w:tcPr>
            <w:tcW w:w="3420" w:type="dxa"/>
            <w:tcBorders>
              <w:bottom w:val="single" w:sz="4" w:space="0" w:color="auto"/>
            </w:tcBorders>
          </w:tcPr>
          <w:p w:rsidR="003A4534" w:rsidRPr="0053500C" w:rsidRDefault="00E1046C" w:rsidP="0053500C">
            <w:pPr>
              <w:spacing w:line="360" w:lineRule="auto"/>
              <w:rPr>
                <w:rFonts w:ascii="Arial" w:hAnsi="Arial" w:cs="Arial"/>
                <w:b/>
                <w:sz w:val="22"/>
                <w:szCs w:val="22"/>
                <w:rtl/>
              </w:rPr>
            </w:pPr>
            <w:r>
              <w:rPr>
                <w:rFonts w:ascii="Arial" w:hAnsi="Arial" w:cs="Arial" w:hint="cs"/>
                <w:b/>
                <w:sz w:val="22"/>
                <w:szCs w:val="22"/>
                <w:rtl/>
              </w:rPr>
              <w:t>מנהל אגף בכיר מערכות מידע</w:t>
            </w:r>
          </w:p>
        </w:tc>
        <w:tc>
          <w:tcPr>
            <w:tcW w:w="3202" w:type="dxa"/>
            <w:tcBorders>
              <w:bottom w:val="single" w:sz="4" w:space="0" w:color="auto"/>
            </w:tcBorders>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2698"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F297F" w:rsidRDefault="005F297F">
      <w:r>
        <w:separator/>
      </w:r>
    </w:p>
    <w:p w:rsidR="005F297F" w:rsidRDefault="005F297F"/>
  </w:endnote>
  <w:endnote w:type="continuationSeparator" w:id="0">
    <w:p w:rsidR="005F297F" w:rsidRDefault="005F297F">
      <w:r>
        <w:continuationSeparator/>
      </w:r>
    </w:p>
    <w:p w:rsidR="005F297F" w:rsidRDefault="005F297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FrankRuehl">
    <w:panose1 w:val="020E050306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Arial Black">
    <w:panose1 w:val="020B0A04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D45C1" w:rsidRDefault="00AD45C1"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AD45C1"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AD45C1" w:rsidRPr="003E2065" w:rsidRDefault="00AD45C1" w:rsidP="007131DA">
          <w:pPr>
            <w:rPr>
              <w:rFonts w:ascii="Arial" w:hAnsi="Arial" w:cs="Arial"/>
              <w:color w:val="1B3461"/>
              <w:sz w:val="15"/>
              <w:szCs w:val="15"/>
              <w:rtl/>
            </w:rPr>
          </w:pPr>
        </w:p>
        <w:p w:rsidR="00AD45C1" w:rsidRPr="003E2065" w:rsidRDefault="00CD28A7" w:rsidP="007131DA">
          <w:pPr>
            <w:rPr>
              <w:rFonts w:ascii="Arial" w:hAnsi="Arial" w:cs="Arial"/>
              <w:sz w:val="20"/>
              <w:szCs w:val="20"/>
              <w:rtl/>
            </w:rPr>
          </w:pPr>
          <w:r>
            <w:rPr>
              <w:noProof/>
              <w:lang w:eastAsia="en-US"/>
            </w:rPr>
            <w:drawing>
              <wp:inline distT="0" distB="0" distL="0" distR="0" wp14:anchorId="6FDD517E" wp14:editId="188C5280">
                <wp:extent cx="723900" cy="371475"/>
                <wp:effectExtent l="0" t="0" r="0" b="9525"/>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AD45C1" w:rsidRPr="003E2065" w:rsidRDefault="00AD45C1"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AD45C1" w:rsidRPr="003E2065" w:rsidRDefault="00AD45C1"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00773E8B"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00773E8B" w:rsidRPr="003E2065">
            <w:rPr>
              <w:rFonts w:ascii="Arial" w:hAnsi="Arial" w:cs="Arial"/>
              <w:color w:val="FFFFFF"/>
              <w:sz w:val="20"/>
              <w:szCs w:val="20"/>
            </w:rPr>
            <w:fldChar w:fldCharType="separate"/>
          </w:r>
          <w:r w:rsidR="00C02739">
            <w:rPr>
              <w:rFonts w:ascii="Arial" w:hAnsi="Arial" w:cs="Arial"/>
              <w:noProof/>
              <w:color w:val="FFFFFF"/>
              <w:sz w:val="20"/>
              <w:szCs w:val="20"/>
              <w:rtl/>
            </w:rPr>
            <w:t>2</w:t>
          </w:r>
          <w:r w:rsidR="00773E8B"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00773E8B"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00773E8B" w:rsidRPr="003E2065">
            <w:rPr>
              <w:rFonts w:ascii="Arial" w:hAnsi="Arial" w:cs="Arial"/>
              <w:color w:val="FFFFFF"/>
              <w:sz w:val="20"/>
              <w:szCs w:val="20"/>
            </w:rPr>
            <w:fldChar w:fldCharType="separate"/>
          </w:r>
          <w:r w:rsidR="00C02739">
            <w:rPr>
              <w:rFonts w:ascii="Arial" w:hAnsi="Arial" w:cs="Arial"/>
              <w:noProof/>
              <w:color w:val="FFFFFF"/>
              <w:sz w:val="20"/>
              <w:szCs w:val="20"/>
              <w:rtl/>
            </w:rPr>
            <w:t>2</w:t>
          </w:r>
          <w:r w:rsidR="00773E8B" w:rsidRPr="003E2065">
            <w:rPr>
              <w:rFonts w:ascii="Arial" w:hAnsi="Arial" w:cs="Arial"/>
              <w:color w:val="FFFFFF"/>
              <w:sz w:val="20"/>
              <w:szCs w:val="20"/>
            </w:rPr>
            <w:fldChar w:fldCharType="end"/>
          </w:r>
        </w:p>
      </w:tc>
    </w:tr>
    <w:tr w:rsidR="00AD45C1"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AD45C1" w:rsidRPr="003E2065" w:rsidRDefault="00AD45C1"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AD45C1" w:rsidRPr="003E2065" w:rsidRDefault="00AD45C1"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AD45C1" w:rsidRDefault="00AD45C1">
    <w:pPr>
      <w:rPr>
        <w:rtl/>
      </w:rPr>
    </w:pPr>
  </w:p>
  <w:p w:rsidR="00AD45C1" w:rsidRDefault="00AD45C1"/>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AD45C1">
      <w:trPr>
        <w:trHeight w:hRule="exact" w:val="454"/>
      </w:trPr>
      <w:tc>
        <w:tcPr>
          <w:tcW w:w="2692" w:type="dxa"/>
          <w:tcBorders>
            <w:top w:val="single" w:sz="4" w:space="0" w:color="auto"/>
            <w:bottom w:val="single" w:sz="4" w:space="0" w:color="auto"/>
          </w:tcBorders>
          <w:shd w:val="clear" w:color="auto" w:fill="E6E6E6"/>
          <w:vAlign w:val="center"/>
        </w:tcPr>
        <w:p w:rsidR="00AD45C1" w:rsidRDefault="00AD45C1"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AD45C1" w:rsidRDefault="00AD45C1"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AD45C1" w:rsidRPr="00911961" w:rsidRDefault="00AD45C1"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AD45C1" w:rsidRDefault="00AD45C1"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sidR="00773E8B">
            <w:rPr>
              <w:rFonts w:ascii="Arial" w:hAnsi="Arial" w:cs="Arial"/>
              <w:color w:val="FFFFFF"/>
              <w:sz w:val="20"/>
              <w:szCs w:val="20"/>
            </w:rPr>
            <w:fldChar w:fldCharType="begin"/>
          </w:r>
          <w:r>
            <w:rPr>
              <w:rFonts w:ascii="Arial" w:hAnsi="Arial" w:cs="Arial"/>
              <w:color w:val="FFFFFF"/>
              <w:sz w:val="20"/>
              <w:szCs w:val="20"/>
            </w:rPr>
            <w:instrText xml:space="preserve"> PAGE </w:instrText>
          </w:r>
          <w:r w:rsidR="00773E8B">
            <w:rPr>
              <w:rFonts w:ascii="Arial" w:hAnsi="Arial" w:cs="Arial"/>
              <w:color w:val="FFFFFF"/>
              <w:sz w:val="20"/>
              <w:szCs w:val="20"/>
            </w:rPr>
            <w:fldChar w:fldCharType="separate"/>
          </w:r>
          <w:r w:rsidR="00C02739">
            <w:rPr>
              <w:rFonts w:ascii="Arial" w:hAnsi="Arial" w:cs="Arial"/>
              <w:noProof/>
              <w:color w:val="FFFFFF"/>
              <w:sz w:val="20"/>
              <w:szCs w:val="20"/>
              <w:rtl/>
            </w:rPr>
            <w:t>1</w:t>
          </w:r>
          <w:r w:rsidR="00773E8B">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sidR="00773E8B">
            <w:rPr>
              <w:rFonts w:ascii="Arial" w:hAnsi="Arial" w:cs="Arial"/>
              <w:color w:val="FFFFFF"/>
              <w:sz w:val="20"/>
              <w:szCs w:val="20"/>
            </w:rPr>
            <w:fldChar w:fldCharType="begin"/>
          </w:r>
          <w:r>
            <w:rPr>
              <w:rFonts w:ascii="Arial" w:hAnsi="Arial" w:cs="Arial"/>
              <w:color w:val="FFFFFF"/>
              <w:sz w:val="20"/>
              <w:szCs w:val="20"/>
            </w:rPr>
            <w:instrText xml:space="preserve"> NUMPAGES </w:instrText>
          </w:r>
          <w:r w:rsidR="00773E8B">
            <w:rPr>
              <w:rFonts w:ascii="Arial" w:hAnsi="Arial" w:cs="Arial"/>
              <w:color w:val="FFFFFF"/>
              <w:sz w:val="20"/>
              <w:szCs w:val="20"/>
            </w:rPr>
            <w:fldChar w:fldCharType="separate"/>
          </w:r>
          <w:r w:rsidR="00C02739">
            <w:rPr>
              <w:rFonts w:ascii="Arial" w:hAnsi="Arial" w:cs="Arial"/>
              <w:noProof/>
              <w:color w:val="FFFFFF"/>
              <w:sz w:val="20"/>
              <w:szCs w:val="20"/>
              <w:rtl/>
            </w:rPr>
            <w:t>2</w:t>
          </w:r>
          <w:r w:rsidR="00773E8B">
            <w:rPr>
              <w:rFonts w:ascii="Arial" w:hAnsi="Arial" w:cs="Arial"/>
              <w:color w:val="FFFFFF"/>
              <w:sz w:val="20"/>
              <w:szCs w:val="20"/>
            </w:rPr>
            <w:fldChar w:fldCharType="end"/>
          </w:r>
        </w:p>
      </w:tc>
    </w:tr>
  </w:tbl>
  <w:p w:rsidR="00AD45C1" w:rsidRPr="005063DE" w:rsidRDefault="00AD45C1">
    <w:pPr>
      <w:pStyle w:val="a7"/>
    </w:pPr>
  </w:p>
  <w:p w:rsidR="00AD45C1" w:rsidRDefault="00AD45C1"/>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F297F" w:rsidRDefault="005F297F">
      <w:r>
        <w:separator/>
      </w:r>
    </w:p>
    <w:p w:rsidR="005F297F" w:rsidRDefault="005F297F"/>
  </w:footnote>
  <w:footnote w:type="continuationSeparator" w:id="0">
    <w:p w:rsidR="005F297F" w:rsidRDefault="005F297F">
      <w:r>
        <w:continuationSeparator/>
      </w:r>
    </w:p>
    <w:p w:rsidR="005F297F" w:rsidRDefault="005F297F"/>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D45C1" w:rsidRDefault="005F297F">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AD45C1" w:rsidRPr="0053500C" w:rsidTr="0053500C">
      <w:trPr>
        <w:trHeight w:hRule="exact" w:val="714"/>
      </w:trPr>
      <w:tc>
        <w:tcPr>
          <w:tcW w:w="8914" w:type="dxa"/>
          <w:gridSpan w:val="2"/>
          <w:tcBorders>
            <w:top w:val="nil"/>
            <w:bottom w:val="nil"/>
          </w:tcBorders>
          <w:shd w:val="clear" w:color="auto" w:fill="1B3461"/>
          <w:vAlign w:val="center"/>
        </w:tcPr>
        <w:p w:rsidR="00AD45C1" w:rsidRPr="00576799" w:rsidRDefault="00AD45C1"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AD45C1" w:rsidRPr="0053500C" w:rsidTr="0053500C">
      <w:trPr>
        <w:trHeight w:val="460"/>
      </w:trPr>
      <w:tc>
        <w:tcPr>
          <w:tcW w:w="4710" w:type="dxa"/>
          <w:tcBorders>
            <w:top w:val="nil"/>
            <w:left w:val="nil"/>
            <w:bottom w:val="single" w:sz="4" w:space="0" w:color="auto"/>
            <w:right w:val="nil"/>
          </w:tcBorders>
          <w:shd w:val="clear" w:color="auto" w:fill="E6E6E6"/>
          <w:vAlign w:val="center"/>
        </w:tcPr>
        <w:p w:rsidR="00AD45C1" w:rsidRPr="00261BFF" w:rsidRDefault="00AD45C1"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AD45C1" w:rsidRPr="00BF3DD4" w:rsidRDefault="00AD45C1" w:rsidP="0053500C">
          <w:pPr>
            <w:pStyle w:val="ad"/>
          </w:pPr>
          <w:r>
            <w:rPr>
              <w:rFonts w:hint="cs"/>
              <w:rtl/>
            </w:rPr>
            <w:t>מספר הוראה: 7.8.2</w:t>
          </w:r>
        </w:p>
      </w:tc>
    </w:tr>
    <w:tr w:rsidR="00AD45C1"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AD45C1" w:rsidRPr="0081163B" w:rsidRDefault="00AD45C1"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AD45C1" w:rsidRPr="00BF3DD4" w:rsidRDefault="00AD45C1" w:rsidP="0053500C">
          <w:pPr>
            <w:pStyle w:val="ad"/>
            <w:rPr>
              <w:rtl/>
            </w:rPr>
          </w:pPr>
          <w:r>
            <w:rPr>
              <w:rFonts w:hint="cs"/>
              <w:rtl/>
            </w:rPr>
            <w:t>מספר טופס: ט. 7.8.2.1</w:t>
          </w:r>
        </w:p>
      </w:tc>
    </w:tr>
  </w:tbl>
  <w:p w:rsidR="00AD45C1" w:rsidRDefault="00AD45C1"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D45C1" w:rsidRPr="00D92E7A" w:rsidRDefault="00AD45C1" w:rsidP="00367921">
    <w:pPr>
      <w:pStyle w:val="a6"/>
      <w:rPr>
        <w:sz w:val="20"/>
        <w:szCs w:val="20"/>
        <w:rtl/>
      </w:rPr>
    </w:pPr>
  </w:p>
  <w:p w:rsidR="00AD45C1" w:rsidRDefault="00CD28A7" w:rsidP="003B6F35">
    <w:pPr>
      <w:pStyle w:val="a6"/>
      <w:jc w:val="center"/>
      <w:rPr>
        <w:sz w:val="20"/>
        <w:szCs w:val="20"/>
        <w:rtl/>
      </w:rPr>
    </w:pPr>
    <w:r>
      <w:rPr>
        <w:noProof/>
        <w:lang w:eastAsia="en-US"/>
      </w:rPr>
      <w:drawing>
        <wp:inline distT="0" distB="0" distL="0" distR="0">
          <wp:extent cx="5800725" cy="962025"/>
          <wp:effectExtent l="0" t="0" r="9525" b="9525"/>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AD45C1" w:rsidRPr="0053500C" w:rsidTr="0053500C">
      <w:trPr>
        <w:trHeight w:hRule="exact" w:val="719"/>
        <w:jc w:val="center"/>
      </w:trPr>
      <w:tc>
        <w:tcPr>
          <w:tcW w:w="9072" w:type="dxa"/>
          <w:gridSpan w:val="2"/>
          <w:tcBorders>
            <w:top w:val="nil"/>
            <w:bottom w:val="nil"/>
          </w:tcBorders>
          <w:shd w:val="clear" w:color="auto" w:fill="1B3461"/>
          <w:vAlign w:val="center"/>
        </w:tcPr>
        <w:p w:rsidR="00AD45C1" w:rsidRPr="00576799" w:rsidRDefault="00AD45C1"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AD45C1"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AD45C1" w:rsidRPr="003A48B2" w:rsidRDefault="00AD45C1"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AD45C1" w:rsidRPr="00BF3DD4" w:rsidRDefault="00AD45C1" w:rsidP="0053500C">
          <w:pPr>
            <w:pStyle w:val="ad"/>
          </w:pPr>
          <w:r>
            <w:rPr>
              <w:rFonts w:hint="cs"/>
              <w:rtl/>
            </w:rPr>
            <w:t>מספר הוראה: 7.8.2</w:t>
          </w:r>
        </w:p>
      </w:tc>
    </w:tr>
    <w:tr w:rsidR="00AD45C1"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AD45C1" w:rsidRPr="00353B86" w:rsidRDefault="00AD45C1"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AD45C1" w:rsidRPr="00BF3DD4" w:rsidRDefault="00AD45C1" w:rsidP="0053500C">
          <w:pPr>
            <w:pStyle w:val="ad"/>
            <w:rPr>
              <w:rtl/>
            </w:rPr>
          </w:pPr>
          <w:r>
            <w:rPr>
              <w:rFonts w:hint="cs"/>
              <w:rtl/>
            </w:rPr>
            <w:t>מספר טופס: ט. 7.8.2.1</w:t>
          </w:r>
        </w:p>
      </w:tc>
    </w:tr>
  </w:tbl>
  <w:p w:rsidR="00AD45C1" w:rsidRPr="00D92E7A" w:rsidRDefault="00AD45C1"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59E1499A"/>
    <w:multiLevelType w:val="hybridMultilevel"/>
    <w:tmpl w:val="A142EE7A"/>
    <w:lvl w:ilvl="0" w:tplc="924CECD0">
      <w:start w:val="5"/>
      <w:numFmt w:val="bullet"/>
      <w:lvlText w:val="-"/>
      <w:lvlJc w:val="left"/>
      <w:pPr>
        <w:ind w:left="720" w:hanging="360"/>
      </w:pPr>
      <w:rPr>
        <w:rFonts w:ascii="Arial" w:eastAsia="Calibri" w:hAnsi="Arial" w:cs="Aria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7"/>
  </w:num>
  <w:num w:numId="2">
    <w:abstractNumId w:val="4"/>
  </w:num>
  <w:num w:numId="3">
    <w:abstractNumId w:val="3"/>
  </w:num>
  <w:num w:numId="4">
    <w:abstractNumId w:val="5"/>
  </w:num>
  <w:num w:numId="5">
    <w:abstractNumId w:val="1"/>
  </w:num>
  <w:num w:numId="6">
    <w:abstractNumId w:val="2"/>
  </w:num>
  <w:num w:numId="7">
    <w:abstractNumId w:val="0"/>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1400"/>
    <w:rsid w:val="000054AD"/>
    <w:rsid w:val="00006D51"/>
    <w:rsid w:val="00011001"/>
    <w:rsid w:val="000211B5"/>
    <w:rsid w:val="0002374D"/>
    <w:rsid w:val="00024E76"/>
    <w:rsid w:val="00026C66"/>
    <w:rsid w:val="00030438"/>
    <w:rsid w:val="00031720"/>
    <w:rsid w:val="00032EE6"/>
    <w:rsid w:val="00034B4A"/>
    <w:rsid w:val="00034E62"/>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DA7"/>
    <w:rsid w:val="00093E3D"/>
    <w:rsid w:val="00094E88"/>
    <w:rsid w:val="000956BE"/>
    <w:rsid w:val="000A0A56"/>
    <w:rsid w:val="000A1AF5"/>
    <w:rsid w:val="000A546E"/>
    <w:rsid w:val="000A59EC"/>
    <w:rsid w:val="000A5A53"/>
    <w:rsid w:val="000A6C0D"/>
    <w:rsid w:val="000B2F1F"/>
    <w:rsid w:val="000C13FD"/>
    <w:rsid w:val="000C17E7"/>
    <w:rsid w:val="000C19BB"/>
    <w:rsid w:val="000C1F9D"/>
    <w:rsid w:val="000D13A5"/>
    <w:rsid w:val="000D2CCC"/>
    <w:rsid w:val="000D6C77"/>
    <w:rsid w:val="000E2EF2"/>
    <w:rsid w:val="000E3E4D"/>
    <w:rsid w:val="000E5699"/>
    <w:rsid w:val="000E5C54"/>
    <w:rsid w:val="000F35E3"/>
    <w:rsid w:val="000F5445"/>
    <w:rsid w:val="0010592C"/>
    <w:rsid w:val="00107607"/>
    <w:rsid w:val="00107E39"/>
    <w:rsid w:val="00110868"/>
    <w:rsid w:val="0011153E"/>
    <w:rsid w:val="001120E3"/>
    <w:rsid w:val="001164D1"/>
    <w:rsid w:val="00116637"/>
    <w:rsid w:val="001214F1"/>
    <w:rsid w:val="001225BC"/>
    <w:rsid w:val="00122DB5"/>
    <w:rsid w:val="00127A1E"/>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92BA3"/>
    <w:rsid w:val="001A12A5"/>
    <w:rsid w:val="001A3633"/>
    <w:rsid w:val="001A756C"/>
    <w:rsid w:val="001B05A0"/>
    <w:rsid w:val="001B0EA1"/>
    <w:rsid w:val="001B3F69"/>
    <w:rsid w:val="001B491A"/>
    <w:rsid w:val="001C035E"/>
    <w:rsid w:val="001C4288"/>
    <w:rsid w:val="001C519B"/>
    <w:rsid w:val="001C6B97"/>
    <w:rsid w:val="001D2745"/>
    <w:rsid w:val="001D3EE0"/>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1757D"/>
    <w:rsid w:val="00220F96"/>
    <w:rsid w:val="00224334"/>
    <w:rsid w:val="00225AB2"/>
    <w:rsid w:val="002262FD"/>
    <w:rsid w:val="00232CC8"/>
    <w:rsid w:val="00245502"/>
    <w:rsid w:val="00251986"/>
    <w:rsid w:val="00257E82"/>
    <w:rsid w:val="00261BFF"/>
    <w:rsid w:val="00263787"/>
    <w:rsid w:val="00264C3F"/>
    <w:rsid w:val="00265880"/>
    <w:rsid w:val="002674C8"/>
    <w:rsid w:val="00275E5D"/>
    <w:rsid w:val="00276B4D"/>
    <w:rsid w:val="00286A2C"/>
    <w:rsid w:val="00287626"/>
    <w:rsid w:val="0029022F"/>
    <w:rsid w:val="00290F14"/>
    <w:rsid w:val="00294E09"/>
    <w:rsid w:val="00296202"/>
    <w:rsid w:val="002A020E"/>
    <w:rsid w:val="002A312A"/>
    <w:rsid w:val="002A3C91"/>
    <w:rsid w:val="002A5EF6"/>
    <w:rsid w:val="002A650B"/>
    <w:rsid w:val="002B01BA"/>
    <w:rsid w:val="002B2F0F"/>
    <w:rsid w:val="002B3B2A"/>
    <w:rsid w:val="002B46C2"/>
    <w:rsid w:val="002B6E32"/>
    <w:rsid w:val="002C2712"/>
    <w:rsid w:val="002C4C45"/>
    <w:rsid w:val="002C6344"/>
    <w:rsid w:val="002E0DA8"/>
    <w:rsid w:val="002E11BE"/>
    <w:rsid w:val="002E137E"/>
    <w:rsid w:val="002E4859"/>
    <w:rsid w:val="002E4C2E"/>
    <w:rsid w:val="002E6DB6"/>
    <w:rsid w:val="002E7C45"/>
    <w:rsid w:val="002F0928"/>
    <w:rsid w:val="002F64F1"/>
    <w:rsid w:val="002F670D"/>
    <w:rsid w:val="003016BC"/>
    <w:rsid w:val="003021F0"/>
    <w:rsid w:val="00302753"/>
    <w:rsid w:val="00310559"/>
    <w:rsid w:val="0031223C"/>
    <w:rsid w:val="00317F30"/>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87160"/>
    <w:rsid w:val="0039653F"/>
    <w:rsid w:val="003966A5"/>
    <w:rsid w:val="003977BD"/>
    <w:rsid w:val="003A3BF2"/>
    <w:rsid w:val="003A4534"/>
    <w:rsid w:val="003A48B2"/>
    <w:rsid w:val="003A49CF"/>
    <w:rsid w:val="003A51B5"/>
    <w:rsid w:val="003B1B4D"/>
    <w:rsid w:val="003B2B0F"/>
    <w:rsid w:val="003B5C91"/>
    <w:rsid w:val="003B6DA8"/>
    <w:rsid w:val="003B6F35"/>
    <w:rsid w:val="003C2E9F"/>
    <w:rsid w:val="003C302E"/>
    <w:rsid w:val="003C52E0"/>
    <w:rsid w:val="003D0487"/>
    <w:rsid w:val="003D1618"/>
    <w:rsid w:val="003D186A"/>
    <w:rsid w:val="003D545A"/>
    <w:rsid w:val="003D60D0"/>
    <w:rsid w:val="003E2091"/>
    <w:rsid w:val="004051DD"/>
    <w:rsid w:val="004059BD"/>
    <w:rsid w:val="00406E4C"/>
    <w:rsid w:val="004073D3"/>
    <w:rsid w:val="004152A1"/>
    <w:rsid w:val="00417B88"/>
    <w:rsid w:val="00422717"/>
    <w:rsid w:val="004363E3"/>
    <w:rsid w:val="00436555"/>
    <w:rsid w:val="00436B87"/>
    <w:rsid w:val="004377F8"/>
    <w:rsid w:val="00442CAB"/>
    <w:rsid w:val="00453AFC"/>
    <w:rsid w:val="004548E3"/>
    <w:rsid w:val="00455A97"/>
    <w:rsid w:val="004568CA"/>
    <w:rsid w:val="00456FE1"/>
    <w:rsid w:val="0045706C"/>
    <w:rsid w:val="004573A5"/>
    <w:rsid w:val="0046043D"/>
    <w:rsid w:val="0046509C"/>
    <w:rsid w:val="00470388"/>
    <w:rsid w:val="0047787B"/>
    <w:rsid w:val="004821D8"/>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2E69"/>
    <w:rsid w:val="00525C85"/>
    <w:rsid w:val="00525EC5"/>
    <w:rsid w:val="0052610D"/>
    <w:rsid w:val="005266FC"/>
    <w:rsid w:val="0053500C"/>
    <w:rsid w:val="005364A2"/>
    <w:rsid w:val="005371C2"/>
    <w:rsid w:val="00542E3D"/>
    <w:rsid w:val="00546E97"/>
    <w:rsid w:val="0055081C"/>
    <w:rsid w:val="00552C50"/>
    <w:rsid w:val="00557197"/>
    <w:rsid w:val="005627C8"/>
    <w:rsid w:val="00570583"/>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67D"/>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3AE5"/>
    <w:rsid w:val="005E4A37"/>
    <w:rsid w:val="005E5B2D"/>
    <w:rsid w:val="005F297F"/>
    <w:rsid w:val="005F31A4"/>
    <w:rsid w:val="0060198C"/>
    <w:rsid w:val="00601B2F"/>
    <w:rsid w:val="00602C29"/>
    <w:rsid w:val="00604161"/>
    <w:rsid w:val="00605BC3"/>
    <w:rsid w:val="00610A5C"/>
    <w:rsid w:val="00614185"/>
    <w:rsid w:val="00614637"/>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65DAC"/>
    <w:rsid w:val="006702AD"/>
    <w:rsid w:val="00673EB3"/>
    <w:rsid w:val="00683430"/>
    <w:rsid w:val="00684B36"/>
    <w:rsid w:val="0069510D"/>
    <w:rsid w:val="006961D5"/>
    <w:rsid w:val="006A52E7"/>
    <w:rsid w:val="006A6017"/>
    <w:rsid w:val="006A7C65"/>
    <w:rsid w:val="006B52D5"/>
    <w:rsid w:val="006B75D7"/>
    <w:rsid w:val="006C56A8"/>
    <w:rsid w:val="006C7E45"/>
    <w:rsid w:val="006D1DF1"/>
    <w:rsid w:val="006D320D"/>
    <w:rsid w:val="006D3FF2"/>
    <w:rsid w:val="006D6F7C"/>
    <w:rsid w:val="006E0ED0"/>
    <w:rsid w:val="006E2F5F"/>
    <w:rsid w:val="006E404F"/>
    <w:rsid w:val="006E4240"/>
    <w:rsid w:val="006E4A51"/>
    <w:rsid w:val="006E60D3"/>
    <w:rsid w:val="006F070F"/>
    <w:rsid w:val="006F200B"/>
    <w:rsid w:val="006F5608"/>
    <w:rsid w:val="0070004F"/>
    <w:rsid w:val="00703588"/>
    <w:rsid w:val="0070490E"/>
    <w:rsid w:val="007131DA"/>
    <w:rsid w:val="00713905"/>
    <w:rsid w:val="007152FD"/>
    <w:rsid w:val="00720274"/>
    <w:rsid w:val="0072425F"/>
    <w:rsid w:val="00725BF5"/>
    <w:rsid w:val="00735CCF"/>
    <w:rsid w:val="007360B0"/>
    <w:rsid w:val="007372FC"/>
    <w:rsid w:val="00743DA5"/>
    <w:rsid w:val="00745BCB"/>
    <w:rsid w:val="007473F4"/>
    <w:rsid w:val="0074777C"/>
    <w:rsid w:val="00751C06"/>
    <w:rsid w:val="00752B11"/>
    <w:rsid w:val="00753EA3"/>
    <w:rsid w:val="00756424"/>
    <w:rsid w:val="00760357"/>
    <w:rsid w:val="0076104D"/>
    <w:rsid w:val="007738B0"/>
    <w:rsid w:val="00773E8B"/>
    <w:rsid w:val="007743B3"/>
    <w:rsid w:val="00774BBD"/>
    <w:rsid w:val="00782771"/>
    <w:rsid w:val="007835F0"/>
    <w:rsid w:val="007841B0"/>
    <w:rsid w:val="007A1F3A"/>
    <w:rsid w:val="007A241C"/>
    <w:rsid w:val="007A3452"/>
    <w:rsid w:val="007A711A"/>
    <w:rsid w:val="007B09FF"/>
    <w:rsid w:val="007B29E7"/>
    <w:rsid w:val="007B5B4B"/>
    <w:rsid w:val="007B7D24"/>
    <w:rsid w:val="007C11D0"/>
    <w:rsid w:val="007C28C3"/>
    <w:rsid w:val="007C30E3"/>
    <w:rsid w:val="007C78E7"/>
    <w:rsid w:val="007D1B2C"/>
    <w:rsid w:val="007D2A0A"/>
    <w:rsid w:val="007D5115"/>
    <w:rsid w:val="007D5A7C"/>
    <w:rsid w:val="007E0E4A"/>
    <w:rsid w:val="007E3833"/>
    <w:rsid w:val="007E63FE"/>
    <w:rsid w:val="007F2E17"/>
    <w:rsid w:val="007F3634"/>
    <w:rsid w:val="007F491B"/>
    <w:rsid w:val="007F5136"/>
    <w:rsid w:val="007F70A9"/>
    <w:rsid w:val="008009BE"/>
    <w:rsid w:val="0080166C"/>
    <w:rsid w:val="00801B46"/>
    <w:rsid w:val="008105B6"/>
    <w:rsid w:val="00813338"/>
    <w:rsid w:val="008173EF"/>
    <w:rsid w:val="00825916"/>
    <w:rsid w:val="0083180B"/>
    <w:rsid w:val="008337CA"/>
    <w:rsid w:val="00835615"/>
    <w:rsid w:val="00837CF1"/>
    <w:rsid w:val="008464FC"/>
    <w:rsid w:val="008466C1"/>
    <w:rsid w:val="008503D3"/>
    <w:rsid w:val="008530EB"/>
    <w:rsid w:val="00856869"/>
    <w:rsid w:val="00856BF1"/>
    <w:rsid w:val="00860520"/>
    <w:rsid w:val="00863941"/>
    <w:rsid w:val="00871434"/>
    <w:rsid w:val="008757B7"/>
    <w:rsid w:val="00883EB8"/>
    <w:rsid w:val="008964C1"/>
    <w:rsid w:val="00896D48"/>
    <w:rsid w:val="008A08EA"/>
    <w:rsid w:val="008A16C5"/>
    <w:rsid w:val="008B0DAC"/>
    <w:rsid w:val="008C0741"/>
    <w:rsid w:val="008C1D8F"/>
    <w:rsid w:val="008C39D0"/>
    <w:rsid w:val="008C6CA0"/>
    <w:rsid w:val="008D13E9"/>
    <w:rsid w:val="008D7453"/>
    <w:rsid w:val="008D792A"/>
    <w:rsid w:val="008E0ADF"/>
    <w:rsid w:val="008E12B8"/>
    <w:rsid w:val="008E157C"/>
    <w:rsid w:val="008E4D0D"/>
    <w:rsid w:val="008E50EF"/>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B88"/>
    <w:rsid w:val="00993C46"/>
    <w:rsid w:val="00995325"/>
    <w:rsid w:val="00995667"/>
    <w:rsid w:val="00995EE9"/>
    <w:rsid w:val="00996454"/>
    <w:rsid w:val="009A0A25"/>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4570"/>
    <w:rsid w:val="00A44E15"/>
    <w:rsid w:val="00A536B6"/>
    <w:rsid w:val="00A53CCE"/>
    <w:rsid w:val="00A60DA7"/>
    <w:rsid w:val="00A64337"/>
    <w:rsid w:val="00A64A82"/>
    <w:rsid w:val="00A66DF1"/>
    <w:rsid w:val="00A66F8F"/>
    <w:rsid w:val="00A7169D"/>
    <w:rsid w:val="00A7192D"/>
    <w:rsid w:val="00A75364"/>
    <w:rsid w:val="00A77186"/>
    <w:rsid w:val="00A77A37"/>
    <w:rsid w:val="00A809D2"/>
    <w:rsid w:val="00A81A53"/>
    <w:rsid w:val="00A838B1"/>
    <w:rsid w:val="00A94EDA"/>
    <w:rsid w:val="00A95294"/>
    <w:rsid w:val="00A95E14"/>
    <w:rsid w:val="00A96D36"/>
    <w:rsid w:val="00A9792C"/>
    <w:rsid w:val="00AA47EE"/>
    <w:rsid w:val="00AA6710"/>
    <w:rsid w:val="00AB25A0"/>
    <w:rsid w:val="00AB3CB3"/>
    <w:rsid w:val="00AB49BA"/>
    <w:rsid w:val="00AB5124"/>
    <w:rsid w:val="00AB5728"/>
    <w:rsid w:val="00AC73E7"/>
    <w:rsid w:val="00AC79A3"/>
    <w:rsid w:val="00AD095E"/>
    <w:rsid w:val="00AD45C1"/>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15276"/>
    <w:rsid w:val="00B25360"/>
    <w:rsid w:val="00B311F7"/>
    <w:rsid w:val="00B32199"/>
    <w:rsid w:val="00B32FEC"/>
    <w:rsid w:val="00B36276"/>
    <w:rsid w:val="00B373C8"/>
    <w:rsid w:val="00B42292"/>
    <w:rsid w:val="00B45346"/>
    <w:rsid w:val="00B45F2A"/>
    <w:rsid w:val="00B46085"/>
    <w:rsid w:val="00B47814"/>
    <w:rsid w:val="00B5086D"/>
    <w:rsid w:val="00B52B7B"/>
    <w:rsid w:val="00B65A26"/>
    <w:rsid w:val="00B65E40"/>
    <w:rsid w:val="00B66620"/>
    <w:rsid w:val="00B6727C"/>
    <w:rsid w:val="00B76599"/>
    <w:rsid w:val="00B81BBD"/>
    <w:rsid w:val="00B8441A"/>
    <w:rsid w:val="00B8473D"/>
    <w:rsid w:val="00B859B8"/>
    <w:rsid w:val="00B878B8"/>
    <w:rsid w:val="00B91659"/>
    <w:rsid w:val="00B965F4"/>
    <w:rsid w:val="00B9731D"/>
    <w:rsid w:val="00BA20BF"/>
    <w:rsid w:val="00BA690D"/>
    <w:rsid w:val="00BB54BB"/>
    <w:rsid w:val="00BB656C"/>
    <w:rsid w:val="00BC6D35"/>
    <w:rsid w:val="00BD0485"/>
    <w:rsid w:val="00BD0E64"/>
    <w:rsid w:val="00BD3515"/>
    <w:rsid w:val="00BD452E"/>
    <w:rsid w:val="00BD6845"/>
    <w:rsid w:val="00BE13B6"/>
    <w:rsid w:val="00BE35A9"/>
    <w:rsid w:val="00BF163C"/>
    <w:rsid w:val="00BF256B"/>
    <w:rsid w:val="00BF2982"/>
    <w:rsid w:val="00BF3DD4"/>
    <w:rsid w:val="00C02739"/>
    <w:rsid w:val="00C03CA6"/>
    <w:rsid w:val="00C04183"/>
    <w:rsid w:val="00C120B3"/>
    <w:rsid w:val="00C20DFA"/>
    <w:rsid w:val="00C26594"/>
    <w:rsid w:val="00C27152"/>
    <w:rsid w:val="00C27ECA"/>
    <w:rsid w:val="00C306D8"/>
    <w:rsid w:val="00C3106E"/>
    <w:rsid w:val="00C33476"/>
    <w:rsid w:val="00C412FF"/>
    <w:rsid w:val="00C4568D"/>
    <w:rsid w:val="00C459B3"/>
    <w:rsid w:val="00C546FB"/>
    <w:rsid w:val="00C56785"/>
    <w:rsid w:val="00C5789C"/>
    <w:rsid w:val="00C63552"/>
    <w:rsid w:val="00C67EC9"/>
    <w:rsid w:val="00C733C5"/>
    <w:rsid w:val="00C74326"/>
    <w:rsid w:val="00C77482"/>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8A7"/>
    <w:rsid w:val="00CD2C18"/>
    <w:rsid w:val="00CE0CE2"/>
    <w:rsid w:val="00CE1CEF"/>
    <w:rsid w:val="00CE346C"/>
    <w:rsid w:val="00CE70B4"/>
    <w:rsid w:val="00CF175C"/>
    <w:rsid w:val="00CF18B8"/>
    <w:rsid w:val="00CF3FC4"/>
    <w:rsid w:val="00D02513"/>
    <w:rsid w:val="00D0643D"/>
    <w:rsid w:val="00D12184"/>
    <w:rsid w:val="00D12955"/>
    <w:rsid w:val="00D150B2"/>
    <w:rsid w:val="00D20794"/>
    <w:rsid w:val="00D22CE8"/>
    <w:rsid w:val="00D35F56"/>
    <w:rsid w:val="00D41213"/>
    <w:rsid w:val="00D42D6A"/>
    <w:rsid w:val="00D43F55"/>
    <w:rsid w:val="00D4446E"/>
    <w:rsid w:val="00D447A3"/>
    <w:rsid w:val="00D46D62"/>
    <w:rsid w:val="00D47008"/>
    <w:rsid w:val="00D5053C"/>
    <w:rsid w:val="00D62542"/>
    <w:rsid w:val="00D62B51"/>
    <w:rsid w:val="00D62C1A"/>
    <w:rsid w:val="00D6674C"/>
    <w:rsid w:val="00D70C69"/>
    <w:rsid w:val="00D71C75"/>
    <w:rsid w:val="00D745C6"/>
    <w:rsid w:val="00D75C99"/>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02AD"/>
    <w:rsid w:val="00E043B6"/>
    <w:rsid w:val="00E06167"/>
    <w:rsid w:val="00E1040D"/>
    <w:rsid w:val="00E1046C"/>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745FF"/>
    <w:rsid w:val="00E971E7"/>
    <w:rsid w:val="00EA61C2"/>
    <w:rsid w:val="00EA6FA5"/>
    <w:rsid w:val="00EA72BC"/>
    <w:rsid w:val="00EB1981"/>
    <w:rsid w:val="00EC447A"/>
    <w:rsid w:val="00EC455E"/>
    <w:rsid w:val="00EC7E91"/>
    <w:rsid w:val="00ED078B"/>
    <w:rsid w:val="00ED1000"/>
    <w:rsid w:val="00ED116B"/>
    <w:rsid w:val="00ED4B53"/>
    <w:rsid w:val="00EE0343"/>
    <w:rsid w:val="00EE0EEC"/>
    <w:rsid w:val="00EE121C"/>
    <w:rsid w:val="00EE78E4"/>
    <w:rsid w:val="00EF079D"/>
    <w:rsid w:val="00EF49BD"/>
    <w:rsid w:val="00F014F0"/>
    <w:rsid w:val="00F035DC"/>
    <w:rsid w:val="00F0733C"/>
    <w:rsid w:val="00F07871"/>
    <w:rsid w:val="00F10A85"/>
    <w:rsid w:val="00F114E1"/>
    <w:rsid w:val="00F11D80"/>
    <w:rsid w:val="00F12E40"/>
    <w:rsid w:val="00F27ED2"/>
    <w:rsid w:val="00F31F2F"/>
    <w:rsid w:val="00F35D41"/>
    <w:rsid w:val="00F37620"/>
    <w:rsid w:val="00F40315"/>
    <w:rsid w:val="00F403CD"/>
    <w:rsid w:val="00F44898"/>
    <w:rsid w:val="00F53C65"/>
    <w:rsid w:val="00F57AA4"/>
    <w:rsid w:val="00F63DF0"/>
    <w:rsid w:val="00F64AF7"/>
    <w:rsid w:val="00F80F86"/>
    <w:rsid w:val="00F8158B"/>
    <w:rsid w:val="00F81617"/>
    <w:rsid w:val="00F8314F"/>
    <w:rsid w:val="00F834CE"/>
    <w:rsid w:val="00F879FC"/>
    <w:rsid w:val="00F92F92"/>
    <w:rsid w:val="00F941B9"/>
    <w:rsid w:val="00FA1ABA"/>
    <w:rsid w:val="00FA5F7B"/>
    <w:rsid w:val="00FB3E73"/>
    <w:rsid w:val="00FB4822"/>
    <w:rsid w:val="00FB4938"/>
    <w:rsid w:val="00FB4AA5"/>
    <w:rsid w:val="00FC175B"/>
    <w:rsid w:val="00FC3516"/>
    <w:rsid w:val="00FC43DB"/>
    <w:rsid w:val="00FC7993"/>
    <w:rsid w:val="00FD0AFF"/>
    <w:rsid w:val="00FD1376"/>
    <w:rsid w:val="00FD72DB"/>
    <w:rsid w:val="00FE0EEE"/>
    <w:rsid w:val="00FE338F"/>
    <w:rsid w:val="00FE69C8"/>
    <w:rsid w:val="00FE74A2"/>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docId w15:val="{909F90D5-3CDB-4D46-9FF8-79EA0D95C2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8388147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079059741">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2C1A8E5-C852-4764-8978-0F7117EE06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446</Words>
  <Characters>2235</Characters>
  <Application>Microsoft Office Word</Application>
  <DocSecurity>0</DocSecurity>
  <Lines>18</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Ministry Of Economy</Company>
  <LinksUpToDate>false</LinksUpToDate>
  <CharactersWithSpaces>2676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Ministry Of Economy</cp:lastModifiedBy>
  <cp:revision>2</cp:revision>
  <cp:lastPrinted>2015-10-25T06:59:00Z</cp:lastPrinted>
  <dcterms:created xsi:type="dcterms:W3CDTF">2017-01-15T12:28:00Z</dcterms:created>
  <dcterms:modified xsi:type="dcterms:W3CDTF">2017-01-15T12:28:00Z</dcterms:modified>
</cp:coreProperties>
</file>